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D5" w:rsidRPr="006600B8" w:rsidRDefault="008F50D5" w:rsidP="004C2C9B">
      <w:pPr>
        <w:pStyle w:val="ConsNonformat"/>
        <w:widowControl/>
        <w:jc w:val="center"/>
        <w:rPr>
          <w:rFonts w:ascii="Tahoma" w:hAnsi="Tahoma" w:cs="Tahoma"/>
          <w:b/>
          <w:sz w:val="28"/>
          <w:szCs w:val="28"/>
        </w:rPr>
      </w:pPr>
      <w:r w:rsidRPr="006600B8">
        <w:rPr>
          <w:rFonts w:ascii="Tahoma" w:hAnsi="Tahoma" w:cs="Tahoma"/>
          <w:b/>
          <w:sz w:val="28"/>
          <w:szCs w:val="28"/>
        </w:rPr>
        <w:t xml:space="preserve">Договор </w:t>
      </w:r>
      <w:r w:rsidR="005F3F6F" w:rsidRPr="006600B8">
        <w:rPr>
          <w:rFonts w:ascii="Tahoma" w:hAnsi="Tahoma" w:cs="Tahoma"/>
          <w:b/>
          <w:sz w:val="28"/>
          <w:szCs w:val="28"/>
        </w:rPr>
        <w:t xml:space="preserve">на оказание услуг </w:t>
      </w:r>
      <w:r w:rsidRPr="006600B8">
        <w:rPr>
          <w:rFonts w:ascii="Tahoma" w:hAnsi="Tahoma" w:cs="Tahoma"/>
          <w:b/>
          <w:sz w:val="28"/>
          <w:szCs w:val="28"/>
        </w:rPr>
        <w:t>№</w:t>
      </w:r>
      <w:r w:rsidR="004C2C9B" w:rsidRPr="006600B8">
        <w:rPr>
          <w:rFonts w:ascii="Tahoma" w:hAnsi="Tahoma" w:cs="Tahoma"/>
          <w:b/>
          <w:sz w:val="28"/>
          <w:szCs w:val="28"/>
        </w:rPr>
        <w:t xml:space="preserve"> </w:t>
      </w:r>
      <w:r w:rsidR="003068DF">
        <w:rPr>
          <w:rFonts w:ascii="Tahoma" w:hAnsi="Tahoma" w:cs="Tahoma"/>
          <w:b/>
          <w:sz w:val="28"/>
          <w:szCs w:val="28"/>
        </w:rPr>
        <w:t>____</w:t>
      </w:r>
      <w:r w:rsidR="004C2C9B" w:rsidRPr="006600B8">
        <w:rPr>
          <w:rFonts w:ascii="Tahoma" w:hAnsi="Tahoma" w:cs="Tahoma"/>
          <w:b/>
          <w:sz w:val="28"/>
          <w:szCs w:val="28"/>
        </w:rPr>
        <w:t xml:space="preserve"> </w:t>
      </w:r>
    </w:p>
    <w:p w:rsidR="008F50D5" w:rsidRPr="00AC3757" w:rsidRDefault="008F50D5" w:rsidP="00861A98">
      <w:pPr>
        <w:pStyle w:val="3"/>
        <w:ind w:left="0" w:firstLine="0"/>
        <w:jc w:val="center"/>
        <w:rPr>
          <w:rFonts w:ascii="Tahoma" w:hAnsi="Tahoma" w:cs="Tahoma"/>
        </w:rPr>
      </w:pPr>
    </w:p>
    <w:tbl>
      <w:tblPr>
        <w:tblW w:w="0" w:type="auto"/>
        <w:tblLook w:val="01E0"/>
      </w:tblPr>
      <w:tblGrid>
        <w:gridCol w:w="4983"/>
        <w:gridCol w:w="4984"/>
      </w:tblGrid>
      <w:tr w:rsidR="008F50D5" w:rsidRPr="00AC3757" w:rsidTr="00B3014A">
        <w:tc>
          <w:tcPr>
            <w:tcW w:w="4983" w:type="dxa"/>
          </w:tcPr>
          <w:p w:rsidR="008F50D5" w:rsidRPr="00AC3757" w:rsidRDefault="00444815" w:rsidP="00F80D3F">
            <w:pPr>
              <w:pStyle w:val="ConsNonformat"/>
              <w:widowControl/>
              <w:rPr>
                <w:rFonts w:ascii="Tahoma" w:hAnsi="Tahoma" w:cs="Tahoma"/>
              </w:rPr>
            </w:pPr>
            <w:r w:rsidRPr="00AC3757">
              <w:rPr>
                <w:rFonts w:ascii="Tahoma" w:hAnsi="Tahoma" w:cs="Tahoma"/>
              </w:rPr>
              <w:t>г</w:t>
            </w:r>
            <w:r w:rsidR="005F3F6F" w:rsidRPr="00AC3757">
              <w:rPr>
                <w:rFonts w:ascii="Tahoma" w:hAnsi="Tahoma" w:cs="Tahoma"/>
              </w:rPr>
              <w:t xml:space="preserve">. </w:t>
            </w:r>
            <w:r w:rsidR="00F80D3F" w:rsidRPr="00AC3757">
              <w:rPr>
                <w:rFonts w:ascii="Tahoma" w:hAnsi="Tahoma" w:cs="Tahoma"/>
              </w:rPr>
              <w:t>Санкт-Петербург</w:t>
            </w:r>
          </w:p>
        </w:tc>
        <w:tc>
          <w:tcPr>
            <w:tcW w:w="4984" w:type="dxa"/>
          </w:tcPr>
          <w:p w:rsidR="008F50D5" w:rsidRPr="00AC3757" w:rsidRDefault="001006E7" w:rsidP="001006E7">
            <w:pPr>
              <w:pStyle w:val="ConsNonformat"/>
              <w:widowControl/>
              <w:jc w:val="right"/>
              <w:rPr>
                <w:rFonts w:ascii="Tahoma" w:hAnsi="Tahoma" w:cs="Tahoma"/>
              </w:rPr>
            </w:pPr>
            <w:r>
              <w:rPr>
                <w:rFonts w:ascii="Tahoma" w:hAnsi="Tahoma" w:cs="Tahoma"/>
              </w:rPr>
              <w:t>_______________</w:t>
            </w:r>
            <w:r w:rsidR="00FD7C84" w:rsidRPr="00AC3757">
              <w:rPr>
                <w:rFonts w:ascii="Tahoma" w:hAnsi="Tahoma" w:cs="Tahoma"/>
              </w:rPr>
              <w:t xml:space="preserve"> 201</w:t>
            </w:r>
            <w:bookmarkStart w:id="0" w:name="_GoBack"/>
            <w:bookmarkEnd w:id="0"/>
            <w:r w:rsidR="005E2D70">
              <w:rPr>
                <w:rFonts w:ascii="Tahoma" w:hAnsi="Tahoma" w:cs="Tahoma"/>
              </w:rPr>
              <w:t>__</w:t>
            </w:r>
            <w:r w:rsidR="00FD7C84" w:rsidRPr="00AC3757">
              <w:rPr>
                <w:rFonts w:ascii="Tahoma" w:hAnsi="Tahoma" w:cs="Tahoma"/>
              </w:rPr>
              <w:t xml:space="preserve"> г.</w:t>
            </w:r>
          </w:p>
        </w:tc>
      </w:tr>
    </w:tbl>
    <w:p w:rsidR="008F50D5" w:rsidRPr="006600B8" w:rsidRDefault="008F50D5" w:rsidP="004C2C9B">
      <w:pPr>
        <w:pStyle w:val="3"/>
        <w:ind w:left="0" w:firstLine="0"/>
        <w:rPr>
          <w:rFonts w:ascii="Tahoma" w:eastAsia="Arial Unicode MS" w:hAnsi="Tahoma" w:cs="Tahoma"/>
        </w:rPr>
      </w:pPr>
    </w:p>
    <w:p w:rsidR="00861A98" w:rsidRPr="006600B8" w:rsidRDefault="00861A98" w:rsidP="00444815">
      <w:pPr>
        <w:ind w:firstLine="708"/>
        <w:jc w:val="both"/>
        <w:rPr>
          <w:rFonts w:ascii="Tahoma" w:hAnsi="Tahoma" w:cs="Tahoma"/>
          <w:sz w:val="24"/>
          <w:szCs w:val="24"/>
        </w:rPr>
      </w:pPr>
      <w:proofErr w:type="gramStart"/>
      <w:r w:rsidRPr="006600B8">
        <w:rPr>
          <w:rFonts w:ascii="Tahoma" w:eastAsia="Arial Unicode MS" w:hAnsi="Tahoma" w:cs="Tahoma"/>
        </w:rPr>
        <w:t>Общество с ограниченной ответственностью «</w:t>
      </w:r>
      <w:r w:rsidR="005F3F6F" w:rsidRPr="006600B8">
        <w:rPr>
          <w:rFonts w:ascii="Tahoma" w:eastAsia="Arial Unicode MS" w:hAnsi="Tahoma" w:cs="Tahoma"/>
        </w:rPr>
        <w:t>АВП центр</w:t>
      </w:r>
      <w:r w:rsidRPr="006600B8">
        <w:rPr>
          <w:rFonts w:ascii="Tahoma" w:eastAsia="Arial Unicode MS" w:hAnsi="Tahoma" w:cs="Tahoma"/>
        </w:rPr>
        <w:t xml:space="preserve">», именуемое в дальнейшем «Исполнитель», в лице Генерального директора </w:t>
      </w:r>
      <w:proofErr w:type="spellStart"/>
      <w:r w:rsidR="005F3F6F" w:rsidRPr="006600B8">
        <w:rPr>
          <w:rFonts w:ascii="Tahoma" w:eastAsia="Arial Unicode MS" w:hAnsi="Tahoma" w:cs="Tahoma"/>
        </w:rPr>
        <w:t>Тополянского</w:t>
      </w:r>
      <w:proofErr w:type="spellEnd"/>
      <w:r w:rsidR="005F3F6F" w:rsidRPr="006600B8">
        <w:rPr>
          <w:rFonts w:ascii="Tahoma" w:eastAsia="Arial Unicode MS" w:hAnsi="Tahoma" w:cs="Tahoma"/>
        </w:rPr>
        <w:t xml:space="preserve"> Андрея Павловича</w:t>
      </w:r>
      <w:r w:rsidR="00E64A42">
        <w:rPr>
          <w:rFonts w:ascii="Tahoma" w:eastAsia="Arial Unicode MS" w:hAnsi="Tahoma" w:cs="Tahoma"/>
        </w:rPr>
        <w:t>, действующего</w:t>
      </w:r>
      <w:r w:rsidRPr="006600B8">
        <w:rPr>
          <w:rFonts w:ascii="Tahoma" w:eastAsia="Arial Unicode MS" w:hAnsi="Tahoma" w:cs="Tahoma"/>
        </w:rPr>
        <w:t xml:space="preserve"> на основании У</w:t>
      </w:r>
      <w:r w:rsidR="00AC3757">
        <w:rPr>
          <w:rFonts w:ascii="Tahoma" w:eastAsia="Arial Unicode MS" w:hAnsi="Tahoma" w:cs="Tahoma"/>
        </w:rPr>
        <w:t>става, с одной с</w:t>
      </w:r>
      <w:r w:rsidRPr="006600B8">
        <w:rPr>
          <w:rFonts w:ascii="Tahoma" w:eastAsia="Arial Unicode MS" w:hAnsi="Tahoma" w:cs="Tahoma"/>
        </w:rPr>
        <w:t>тороны и</w:t>
      </w:r>
      <w:r w:rsidR="006600B8" w:rsidRPr="006600B8">
        <w:rPr>
          <w:rFonts w:ascii="Tahoma" w:eastAsia="Arial Unicode MS" w:hAnsi="Tahoma" w:cs="Tahoma"/>
        </w:rPr>
        <w:t xml:space="preserve"> </w:t>
      </w:r>
      <w:r w:rsidR="005F3F6F" w:rsidRPr="006600B8">
        <w:rPr>
          <w:rFonts w:ascii="Tahoma" w:eastAsia="Arial Unicode MS" w:hAnsi="Tahoma" w:cs="Tahoma"/>
        </w:rPr>
        <w:t>_____________________________________________________________</w:t>
      </w:r>
      <w:r w:rsidR="00F47100" w:rsidRPr="006600B8">
        <w:rPr>
          <w:rFonts w:ascii="Tahoma" w:hAnsi="Tahoma" w:cs="Tahoma"/>
        </w:rPr>
        <w:t xml:space="preserve">, </w:t>
      </w:r>
      <w:r w:rsidRPr="006600B8">
        <w:rPr>
          <w:rFonts w:ascii="Tahoma" w:eastAsia="Arial Unicode MS" w:hAnsi="Tahoma" w:cs="Tahoma"/>
        </w:rPr>
        <w:t xml:space="preserve">именуемое в дальнейшем «Заказчик», в лице </w:t>
      </w:r>
      <w:r w:rsidR="005F3F6F" w:rsidRPr="006600B8">
        <w:rPr>
          <w:rFonts w:ascii="Tahoma" w:eastAsia="Arial Unicode MS" w:hAnsi="Tahoma" w:cs="Tahoma"/>
        </w:rPr>
        <w:t>______________________________</w:t>
      </w:r>
      <w:r w:rsidR="008B1BE4" w:rsidRPr="006600B8">
        <w:rPr>
          <w:rFonts w:ascii="Tahoma" w:hAnsi="Tahoma" w:cs="Tahoma"/>
        </w:rPr>
        <w:t>________</w:t>
      </w:r>
      <w:r w:rsidR="00652E49" w:rsidRPr="006600B8">
        <w:rPr>
          <w:rFonts w:ascii="Tahoma" w:eastAsia="Arial Unicode MS" w:hAnsi="Tahoma" w:cs="Tahoma"/>
        </w:rPr>
        <w:t xml:space="preserve">, </w:t>
      </w:r>
      <w:r w:rsidRPr="006600B8">
        <w:rPr>
          <w:rFonts w:ascii="Tahoma" w:eastAsia="Arial Unicode MS" w:hAnsi="Tahoma" w:cs="Tahoma"/>
        </w:rPr>
        <w:t>действующе</w:t>
      </w:r>
      <w:r w:rsidR="009D6BCD" w:rsidRPr="006600B8">
        <w:rPr>
          <w:rFonts w:ascii="Tahoma" w:eastAsia="Arial Unicode MS" w:hAnsi="Tahoma" w:cs="Tahoma"/>
        </w:rPr>
        <w:t>го</w:t>
      </w:r>
      <w:r w:rsidRPr="006600B8">
        <w:rPr>
          <w:rFonts w:ascii="Tahoma" w:eastAsia="Arial Unicode MS" w:hAnsi="Tahoma" w:cs="Tahoma"/>
        </w:rPr>
        <w:t xml:space="preserve"> на основании ______</w:t>
      </w:r>
      <w:r w:rsidR="00AC3757">
        <w:rPr>
          <w:rFonts w:ascii="Tahoma" w:eastAsia="Arial Unicode MS" w:hAnsi="Tahoma" w:cs="Tahoma"/>
        </w:rPr>
        <w:t>____________________, с другой с</w:t>
      </w:r>
      <w:r w:rsidRPr="006600B8">
        <w:rPr>
          <w:rFonts w:ascii="Tahoma" w:eastAsia="Arial Unicode MS" w:hAnsi="Tahoma" w:cs="Tahoma"/>
        </w:rPr>
        <w:t>тороны, при совместном упоминании именуемые Стороны, заключили настоящий договор (далее по тексту – Договор) о нижеследующем:</w:t>
      </w:r>
      <w:proofErr w:type="gramEnd"/>
    </w:p>
    <w:p w:rsidR="00861A98" w:rsidRPr="006600B8" w:rsidRDefault="00861A98" w:rsidP="004C2C9B">
      <w:pPr>
        <w:keepLines/>
        <w:widowControl w:val="0"/>
        <w:tabs>
          <w:tab w:val="left" w:pos="360"/>
        </w:tabs>
        <w:ind w:left="360" w:hanging="360"/>
        <w:jc w:val="both"/>
        <w:rPr>
          <w:rFonts w:ascii="Tahoma" w:eastAsia="Arial Unicode MS" w:hAnsi="Tahoma" w:cs="Tahoma"/>
          <w:b/>
        </w:rPr>
      </w:pPr>
    </w:p>
    <w:p w:rsidR="00861A98" w:rsidRPr="006600B8" w:rsidRDefault="00861A98" w:rsidP="00861A9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ПРЕДМЕТ ДОГОВОРА</w:t>
      </w:r>
    </w:p>
    <w:p w:rsidR="00861A98" w:rsidRPr="006600B8" w:rsidRDefault="00861A98" w:rsidP="004C2C9B">
      <w:pPr>
        <w:keepLines/>
        <w:widowControl w:val="0"/>
        <w:ind w:firstLine="709"/>
        <w:rPr>
          <w:rFonts w:ascii="Tahoma" w:eastAsia="Arial Unicode MS" w:hAnsi="Tahoma" w:cs="Tahoma"/>
          <w:sz w:val="16"/>
          <w:szCs w:val="16"/>
        </w:rPr>
      </w:pPr>
    </w:p>
    <w:p w:rsidR="00861A98" w:rsidRPr="006600B8" w:rsidRDefault="00861A98" w:rsidP="006F53F9">
      <w:pPr>
        <w:pStyle w:val="3"/>
        <w:ind w:left="357" w:firstLine="0"/>
        <w:jc w:val="left"/>
        <w:rPr>
          <w:rFonts w:ascii="Tahoma" w:eastAsia="Arial Unicode MS" w:hAnsi="Tahoma" w:cs="Tahoma"/>
        </w:rPr>
      </w:pPr>
      <w:r w:rsidRPr="006600B8">
        <w:rPr>
          <w:rFonts w:ascii="Tahoma" w:eastAsia="Arial Unicode MS" w:hAnsi="Tahoma" w:cs="Tahoma"/>
        </w:rPr>
        <w:t xml:space="preserve">1.1 </w:t>
      </w:r>
      <w:r w:rsidR="006F53F9">
        <w:rPr>
          <w:rFonts w:ascii="Tahoma" w:eastAsia="Arial Unicode MS" w:hAnsi="Tahoma" w:cs="Tahoma"/>
        </w:rPr>
        <w:t xml:space="preserve"> </w:t>
      </w:r>
      <w:r w:rsidRPr="006600B8">
        <w:rPr>
          <w:rFonts w:ascii="Tahoma" w:eastAsia="Arial Unicode MS" w:hAnsi="Tahoma" w:cs="Tahoma"/>
        </w:rPr>
        <w:t xml:space="preserve">Заказчик поручает и оплачивает, а Исполнитель обязуется по заявкам Заказчика оказывать </w:t>
      </w:r>
      <w:r w:rsidR="006F53F9">
        <w:rPr>
          <w:rFonts w:ascii="Tahoma" w:eastAsia="Arial Unicode MS" w:hAnsi="Tahoma" w:cs="Tahoma"/>
        </w:rPr>
        <w:t xml:space="preserve">                                     </w:t>
      </w:r>
      <w:r w:rsidRPr="006600B8">
        <w:rPr>
          <w:rFonts w:ascii="Tahoma" w:eastAsia="Arial Unicode MS" w:hAnsi="Tahoma" w:cs="Tahoma"/>
        </w:rPr>
        <w:t>следующие виды услуг (далее</w:t>
      </w:r>
      <w:r w:rsidR="006F53F9">
        <w:rPr>
          <w:rFonts w:ascii="Tahoma" w:eastAsia="Arial Unicode MS" w:hAnsi="Tahoma" w:cs="Tahoma"/>
        </w:rPr>
        <w:t xml:space="preserve"> </w:t>
      </w:r>
      <w:r w:rsidRPr="006600B8">
        <w:rPr>
          <w:rFonts w:ascii="Tahoma" w:eastAsia="Arial Unicode MS" w:hAnsi="Tahoma" w:cs="Tahoma"/>
        </w:rPr>
        <w:t>– Услуги):</w:t>
      </w:r>
    </w:p>
    <w:p w:rsidR="00861A98" w:rsidRPr="006600B8" w:rsidRDefault="00861A98" w:rsidP="004C2C9B">
      <w:pPr>
        <w:pStyle w:val="3"/>
        <w:numPr>
          <w:ilvl w:val="2"/>
          <w:numId w:val="1"/>
        </w:numPr>
        <w:jc w:val="left"/>
        <w:rPr>
          <w:rFonts w:ascii="Tahoma" w:eastAsia="Arial Unicode MS" w:hAnsi="Tahoma" w:cs="Tahoma"/>
        </w:rPr>
      </w:pPr>
      <w:proofErr w:type="gramStart"/>
      <w:r w:rsidRPr="006600B8">
        <w:rPr>
          <w:rFonts w:ascii="Tahoma" w:eastAsia="Arial Unicode MS" w:hAnsi="Tahoma" w:cs="Tahoma"/>
        </w:rPr>
        <w:t>Выполнение письменных переводов (с иностранного на русский, с русского на иностранный язык, с иностранного на иностранный язык).</w:t>
      </w:r>
      <w:proofErr w:type="gramEnd"/>
    </w:p>
    <w:p w:rsidR="00861A98" w:rsidRPr="006600B8" w:rsidRDefault="00861A98" w:rsidP="004C2C9B">
      <w:pPr>
        <w:pStyle w:val="a4"/>
        <w:keepLines/>
        <w:widowControl w:val="0"/>
        <w:numPr>
          <w:ilvl w:val="2"/>
          <w:numId w:val="1"/>
        </w:numPr>
        <w:spacing w:before="0"/>
        <w:jc w:val="left"/>
        <w:rPr>
          <w:rFonts w:ascii="Tahoma" w:eastAsia="Arial Unicode MS" w:hAnsi="Tahoma" w:cs="Tahoma"/>
          <w:sz w:val="20"/>
        </w:rPr>
      </w:pPr>
      <w:r w:rsidRPr="006600B8">
        <w:rPr>
          <w:rFonts w:ascii="Tahoma" w:eastAsia="Arial Unicode MS" w:hAnsi="Tahoma" w:cs="Tahoma"/>
          <w:sz w:val="20"/>
        </w:rPr>
        <w:t xml:space="preserve">Предоставление переводчиков для устного последовательного перевода для работы в </w:t>
      </w:r>
      <w:r w:rsidR="005F3F6F" w:rsidRPr="006600B8">
        <w:rPr>
          <w:rFonts w:ascii="Tahoma" w:eastAsia="Arial Unicode MS" w:hAnsi="Tahoma" w:cs="Tahoma"/>
          <w:sz w:val="20"/>
        </w:rPr>
        <w:t xml:space="preserve">Москве, </w:t>
      </w:r>
      <w:r w:rsidRPr="006600B8">
        <w:rPr>
          <w:rFonts w:ascii="Tahoma" w:eastAsia="Arial Unicode MS" w:hAnsi="Tahoma" w:cs="Tahoma"/>
          <w:sz w:val="20"/>
        </w:rPr>
        <w:t>Санкт-Петербурге, России и в зарубежных поездках, телефонных переговоров.</w:t>
      </w:r>
    </w:p>
    <w:p w:rsidR="00861A98" w:rsidRPr="006600B8" w:rsidRDefault="00AC3757" w:rsidP="004C2C9B">
      <w:pPr>
        <w:pStyle w:val="a5"/>
        <w:numPr>
          <w:ilvl w:val="2"/>
          <w:numId w:val="1"/>
        </w:numPr>
        <w:tabs>
          <w:tab w:val="left" w:pos="720"/>
        </w:tabs>
        <w:spacing w:before="0" w:line="240" w:lineRule="auto"/>
        <w:jc w:val="left"/>
        <w:rPr>
          <w:rFonts w:ascii="Tahoma" w:eastAsia="Arial Unicode MS" w:hAnsi="Tahoma" w:cs="Tahoma"/>
          <w:sz w:val="20"/>
        </w:rPr>
      </w:pPr>
      <w:r>
        <w:rPr>
          <w:rFonts w:ascii="Tahoma" w:eastAsia="Arial Unicode MS" w:hAnsi="Tahoma" w:cs="Tahoma"/>
          <w:sz w:val="20"/>
        </w:rPr>
        <w:t>С</w:t>
      </w:r>
      <w:r w:rsidR="00861A98" w:rsidRPr="006600B8">
        <w:rPr>
          <w:rFonts w:ascii="Tahoma" w:eastAsia="Arial Unicode MS" w:hAnsi="Tahoma" w:cs="Tahoma"/>
          <w:sz w:val="20"/>
        </w:rPr>
        <w:t>опутствующие сервисные услуги:</w:t>
      </w:r>
    </w:p>
    <w:p w:rsidR="00861A98" w:rsidRPr="006600B8" w:rsidRDefault="00861A98" w:rsidP="004C2C9B">
      <w:pPr>
        <w:keepLines/>
        <w:widowControl w:val="0"/>
        <w:numPr>
          <w:ilvl w:val="3"/>
          <w:numId w:val="1"/>
        </w:numPr>
        <w:rPr>
          <w:rFonts w:ascii="Tahoma" w:eastAsia="Arial Unicode MS" w:hAnsi="Tahoma" w:cs="Tahoma"/>
        </w:rPr>
      </w:pPr>
      <w:r w:rsidRPr="006600B8">
        <w:rPr>
          <w:rFonts w:ascii="Tahoma" w:eastAsia="Arial Unicode MS" w:hAnsi="Tahoma" w:cs="Tahoma"/>
        </w:rPr>
        <w:t>компьютерный набор и графическое оформление текстов;</w:t>
      </w:r>
    </w:p>
    <w:p w:rsidR="00861A98" w:rsidRPr="006600B8" w:rsidRDefault="00AC3757" w:rsidP="004C2C9B">
      <w:pPr>
        <w:keepLines/>
        <w:widowControl w:val="0"/>
        <w:numPr>
          <w:ilvl w:val="3"/>
          <w:numId w:val="1"/>
        </w:numPr>
        <w:rPr>
          <w:rFonts w:ascii="Tahoma" w:eastAsia="Arial Unicode MS" w:hAnsi="Tahoma" w:cs="Tahoma"/>
        </w:rPr>
      </w:pPr>
      <w:r>
        <w:rPr>
          <w:rFonts w:ascii="Tahoma" w:eastAsia="Arial Unicode MS" w:hAnsi="Tahoma" w:cs="Tahoma"/>
        </w:rPr>
        <w:t>копировально-множительные работы</w:t>
      </w:r>
      <w:r w:rsidR="00861A98" w:rsidRPr="006600B8">
        <w:rPr>
          <w:rFonts w:ascii="Tahoma" w:eastAsia="Arial Unicode MS" w:hAnsi="Tahoma" w:cs="Tahoma"/>
        </w:rPr>
        <w:t>;</w:t>
      </w:r>
    </w:p>
    <w:p w:rsidR="00861A98" w:rsidRPr="006600B8" w:rsidRDefault="00861A98" w:rsidP="004C2C9B">
      <w:pPr>
        <w:keepLines/>
        <w:widowControl w:val="0"/>
        <w:numPr>
          <w:ilvl w:val="3"/>
          <w:numId w:val="1"/>
        </w:numPr>
        <w:rPr>
          <w:rFonts w:ascii="Tahoma" w:eastAsia="Arial Unicode MS" w:hAnsi="Tahoma" w:cs="Tahoma"/>
        </w:rPr>
      </w:pPr>
      <w:r w:rsidRPr="006600B8">
        <w:rPr>
          <w:rFonts w:ascii="Tahoma" w:eastAsia="Arial Unicode MS" w:hAnsi="Tahoma" w:cs="Tahoma"/>
        </w:rPr>
        <w:t>редак</w:t>
      </w:r>
      <w:r w:rsidR="00AC3757">
        <w:rPr>
          <w:rFonts w:ascii="Tahoma" w:eastAsia="Arial Unicode MS" w:hAnsi="Tahoma" w:cs="Tahoma"/>
        </w:rPr>
        <w:t>тирование и корректура перевода.</w:t>
      </w:r>
    </w:p>
    <w:p w:rsidR="00861A98" w:rsidRPr="006600B8" w:rsidRDefault="00861A98" w:rsidP="00861A98">
      <w:pPr>
        <w:keepLines/>
        <w:widowControl w:val="0"/>
        <w:ind w:left="1080"/>
        <w:jc w:val="both"/>
        <w:rPr>
          <w:rFonts w:ascii="Tahoma" w:eastAsia="Arial Unicode MS" w:hAnsi="Tahoma" w:cs="Tahoma"/>
        </w:rPr>
      </w:pPr>
    </w:p>
    <w:p w:rsidR="00861A98" w:rsidRPr="006600B8" w:rsidRDefault="00861A98" w:rsidP="00861A9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СТОИМОСТЬ УСЛУГ И ПОРЯДОК РАСЧЕТОВ</w:t>
      </w:r>
    </w:p>
    <w:p w:rsidR="00861A98" w:rsidRPr="006600B8" w:rsidRDefault="00861A98" w:rsidP="00861A98">
      <w:pPr>
        <w:pStyle w:val="a4"/>
        <w:widowControl w:val="0"/>
        <w:numPr>
          <w:ilvl w:val="12"/>
          <w:numId w:val="0"/>
        </w:numPr>
        <w:spacing w:before="0"/>
        <w:ind w:firstLine="709"/>
        <w:rPr>
          <w:rFonts w:ascii="Tahoma" w:eastAsia="Arial Unicode MS" w:hAnsi="Tahoma" w:cs="Tahoma"/>
          <w:sz w:val="16"/>
        </w:rPr>
      </w:pPr>
    </w:p>
    <w:p w:rsidR="00861A98" w:rsidRPr="006600B8" w:rsidRDefault="00861A98" w:rsidP="004C2C9B">
      <w:pPr>
        <w:pStyle w:val="a4"/>
        <w:widowControl w:val="0"/>
        <w:numPr>
          <w:ilvl w:val="1"/>
          <w:numId w:val="4"/>
        </w:numPr>
        <w:spacing w:before="0"/>
        <w:rPr>
          <w:rFonts w:ascii="Tahoma" w:eastAsia="Arial Unicode MS" w:hAnsi="Tahoma" w:cs="Tahoma"/>
          <w:sz w:val="20"/>
        </w:rPr>
      </w:pPr>
      <w:r w:rsidRPr="006600B8">
        <w:rPr>
          <w:rFonts w:ascii="Tahoma" w:eastAsia="Arial Unicode MS" w:hAnsi="Tahoma" w:cs="Tahoma"/>
          <w:sz w:val="20"/>
        </w:rPr>
        <w:t xml:space="preserve">Стороны согласовывают стоимость и </w:t>
      </w:r>
      <w:r w:rsidR="006F53F9">
        <w:rPr>
          <w:rFonts w:ascii="Tahoma" w:eastAsia="Arial Unicode MS" w:hAnsi="Tahoma" w:cs="Tahoma"/>
          <w:sz w:val="20"/>
        </w:rPr>
        <w:t>сроки выполнения Заказа (Приложение</w:t>
      </w:r>
      <w:r w:rsidRPr="006600B8">
        <w:rPr>
          <w:rFonts w:ascii="Tahoma" w:eastAsia="Arial Unicode MS" w:hAnsi="Tahoma" w:cs="Tahoma"/>
          <w:sz w:val="20"/>
        </w:rPr>
        <w:t xml:space="preserve"> №1, являющ</w:t>
      </w:r>
      <w:r w:rsidR="006F53F9">
        <w:rPr>
          <w:rFonts w:ascii="Tahoma" w:eastAsia="Arial Unicode MS" w:hAnsi="Tahoma" w:cs="Tahoma"/>
          <w:sz w:val="20"/>
        </w:rPr>
        <w:t>ее</w:t>
      </w:r>
      <w:r w:rsidRPr="006600B8">
        <w:rPr>
          <w:rFonts w:ascii="Tahoma" w:eastAsia="Arial Unicode MS" w:hAnsi="Tahoma" w:cs="Tahoma"/>
          <w:sz w:val="20"/>
        </w:rPr>
        <w:t>ся неотъемлемой частью Договора), в соответствии с действующими на момент принятия заказа расценками Исполнителя.</w:t>
      </w:r>
    </w:p>
    <w:p w:rsidR="00861A98" w:rsidRPr="006600B8" w:rsidRDefault="00861A98" w:rsidP="00861A98">
      <w:pPr>
        <w:pStyle w:val="a4"/>
        <w:widowControl w:val="0"/>
        <w:spacing w:before="0"/>
        <w:ind w:left="1440"/>
        <w:rPr>
          <w:rFonts w:ascii="Tahoma" w:eastAsia="Arial Unicode MS" w:hAnsi="Tahoma" w:cs="Tahoma"/>
          <w:i/>
          <w:sz w:val="20"/>
        </w:rPr>
      </w:pPr>
      <w:r w:rsidRPr="006600B8">
        <w:rPr>
          <w:rFonts w:ascii="Tahoma" w:eastAsia="Arial Unicode MS" w:hAnsi="Tahoma" w:cs="Tahoma"/>
          <w:i/>
          <w:sz w:val="20"/>
        </w:rPr>
        <w:t>Стандартная страница при письменном переводе составляет 1800 (Одну тысячу восемьсот) печатных знаков, включая пробелы между словами и знаки препинания. Округление количества страниц и отработанного времени производ</w:t>
      </w:r>
      <w:r w:rsidR="00AC3757">
        <w:rPr>
          <w:rFonts w:ascii="Tahoma" w:eastAsia="Arial Unicode MS" w:hAnsi="Tahoma" w:cs="Tahoma"/>
          <w:i/>
          <w:sz w:val="20"/>
        </w:rPr>
        <w:t>ится в большую сторону до 0.5 (п</w:t>
      </w:r>
      <w:r w:rsidRPr="006600B8">
        <w:rPr>
          <w:rFonts w:ascii="Tahoma" w:eastAsia="Arial Unicode MS" w:hAnsi="Tahoma" w:cs="Tahoma"/>
          <w:i/>
          <w:sz w:val="20"/>
        </w:rPr>
        <w:t>оловины) страницы в случ</w:t>
      </w:r>
      <w:r w:rsidR="00AC3757">
        <w:rPr>
          <w:rFonts w:ascii="Tahoma" w:eastAsia="Arial Unicode MS" w:hAnsi="Tahoma" w:cs="Tahoma"/>
          <w:i/>
          <w:sz w:val="20"/>
        </w:rPr>
        <w:t>ае письменного перевода или 1 (о</w:t>
      </w:r>
      <w:r w:rsidRPr="006600B8">
        <w:rPr>
          <w:rFonts w:ascii="Tahoma" w:eastAsia="Arial Unicode MS" w:hAnsi="Tahoma" w:cs="Tahoma"/>
          <w:i/>
          <w:sz w:val="20"/>
        </w:rPr>
        <w:t>дного) астрономического часа в случае устного перевода.</w:t>
      </w:r>
    </w:p>
    <w:p w:rsidR="002F2892" w:rsidRPr="003C5740" w:rsidRDefault="002A63F7" w:rsidP="002F2892">
      <w:pPr>
        <w:pStyle w:val="3"/>
        <w:keepLines w:val="0"/>
        <w:widowControl/>
        <w:numPr>
          <w:ilvl w:val="1"/>
          <w:numId w:val="4"/>
        </w:numPr>
        <w:rPr>
          <w:rFonts w:ascii="Tahoma" w:eastAsia="Arial Unicode MS" w:hAnsi="Tahoma" w:cs="Tahoma"/>
        </w:rPr>
      </w:pPr>
      <w:r w:rsidRPr="006600B8">
        <w:rPr>
          <w:rFonts w:ascii="Tahoma" w:eastAsia="Arial Unicode MS" w:hAnsi="Tahoma" w:cs="Tahoma"/>
        </w:rPr>
        <w:t>Стор</w:t>
      </w:r>
      <w:r w:rsidR="00861A98" w:rsidRPr="006600B8">
        <w:rPr>
          <w:rFonts w:ascii="Tahoma" w:eastAsia="Arial Unicode MS" w:hAnsi="Tahoma" w:cs="Tahoma"/>
        </w:rPr>
        <w:t>оны определяют предварительную стоимость Услуг при оформлении За</w:t>
      </w:r>
      <w:r w:rsidR="006D3A10">
        <w:rPr>
          <w:rFonts w:ascii="Tahoma" w:eastAsia="Arial Unicode MS" w:hAnsi="Tahoma" w:cs="Tahoma"/>
        </w:rPr>
        <w:t>каза</w:t>
      </w:r>
      <w:r w:rsidR="00861A98" w:rsidRPr="006600B8">
        <w:rPr>
          <w:rFonts w:ascii="Tahoma" w:eastAsia="Arial Unicode MS" w:hAnsi="Tahoma" w:cs="Tahoma"/>
        </w:rPr>
        <w:t>. Окончательна</w:t>
      </w:r>
      <w:r w:rsidR="00AC3757">
        <w:rPr>
          <w:rFonts w:ascii="Tahoma" w:eastAsia="Arial Unicode MS" w:hAnsi="Tahoma" w:cs="Tahoma"/>
        </w:rPr>
        <w:t>я стоимость Услуг определяется С</w:t>
      </w:r>
      <w:r w:rsidR="00861A98" w:rsidRPr="006600B8">
        <w:rPr>
          <w:rFonts w:ascii="Tahoma" w:eastAsia="Arial Unicode MS" w:hAnsi="Tahoma" w:cs="Tahoma"/>
        </w:rPr>
        <w:t>торонами по фактическому объему оказанных Услуг.</w:t>
      </w:r>
      <w:r w:rsidR="002F2892" w:rsidRPr="002F2892">
        <w:rPr>
          <w:rFonts w:ascii="Tahoma" w:eastAsia="Arial Unicode MS" w:hAnsi="Tahoma" w:cs="Tahoma"/>
        </w:rPr>
        <w:t xml:space="preserve"> </w:t>
      </w:r>
      <w:r w:rsidR="002F2892" w:rsidRPr="003C5740">
        <w:rPr>
          <w:rFonts w:ascii="Tahoma" w:eastAsia="Arial Unicode MS" w:hAnsi="Tahoma" w:cs="Tahoma"/>
        </w:rPr>
        <w:t xml:space="preserve">Условия выполнения работ в рамках конкретного приложения к Договору согласовываются </w:t>
      </w:r>
      <w:proofErr w:type="gramStart"/>
      <w:r w:rsidR="002F2892" w:rsidRPr="003C5740">
        <w:rPr>
          <w:rFonts w:ascii="Tahoma" w:eastAsia="Arial Unicode MS" w:hAnsi="Tahoma" w:cs="Tahoma"/>
        </w:rPr>
        <w:t>Сторонами</w:t>
      </w:r>
      <w:proofErr w:type="gramEnd"/>
      <w:r w:rsidR="002F2892" w:rsidRPr="003C5740">
        <w:rPr>
          <w:rFonts w:ascii="Tahoma" w:eastAsia="Arial Unicode MS" w:hAnsi="Tahoma" w:cs="Tahoma"/>
        </w:rPr>
        <w:t xml:space="preserve"> как в тексте приложения, так и путем переписки по электронной почте. Стороны договорились о том, что переписка, осуществляемая ими по электронной почте, имеет силу письменного документа.</w:t>
      </w:r>
    </w:p>
    <w:p w:rsidR="007F422D" w:rsidRPr="007F422D" w:rsidRDefault="007F422D" w:rsidP="007F422D">
      <w:pPr>
        <w:pStyle w:val="3"/>
        <w:keepLines w:val="0"/>
        <w:widowControl/>
        <w:numPr>
          <w:ilvl w:val="1"/>
          <w:numId w:val="4"/>
        </w:numPr>
        <w:rPr>
          <w:rFonts w:ascii="Tahoma" w:eastAsia="Arial Unicode MS" w:hAnsi="Tahoma" w:cs="Tahoma"/>
        </w:rPr>
      </w:pPr>
      <w:r w:rsidRPr="007F422D">
        <w:rPr>
          <w:rFonts w:ascii="Tahoma" w:eastAsia="Arial Unicode MS" w:hAnsi="Tahoma" w:cs="Tahoma"/>
        </w:rPr>
        <w:t xml:space="preserve">Условия оплаты: Заказчик, на основании выставленного Исполнителем Акта выполненных работ и счета, производит оплату путем перечисления денежных средств на банковский счет Исполнителя. Оплата производится в течение 5 (пяти) банковских дней с момента получения согласованного и подписанного Акта выполненных работ. </w:t>
      </w:r>
      <w:r w:rsidR="006D6607" w:rsidRPr="00694528">
        <w:rPr>
          <w:rFonts w:ascii="Tahoma" w:eastAsia="Arial Unicode MS" w:hAnsi="Tahoma" w:cs="Tahoma"/>
        </w:rPr>
        <w:t>Стоимость услуг по настоящему договору НДС не облагается согласно п.2 ст.346.11 Налогового кодекса РФ.</w:t>
      </w:r>
    </w:p>
    <w:p w:rsidR="00861A98" w:rsidRPr="006600B8" w:rsidRDefault="00861A98" w:rsidP="00861A98">
      <w:pPr>
        <w:pStyle w:val="3"/>
        <w:numPr>
          <w:ilvl w:val="1"/>
          <w:numId w:val="4"/>
        </w:numPr>
        <w:rPr>
          <w:rFonts w:ascii="Tahoma" w:eastAsia="Arial Unicode MS" w:hAnsi="Tahoma" w:cs="Tahoma"/>
        </w:rPr>
      </w:pPr>
      <w:r w:rsidRPr="006600B8">
        <w:rPr>
          <w:rFonts w:ascii="Tahoma" w:eastAsia="Arial Unicode MS" w:hAnsi="Tahoma" w:cs="Tahoma"/>
        </w:rPr>
        <w:t>Если по итогам оказания Услуг станет известным, что объем и стоимость фактически оказанных Услуг превышает предварительно оцененные, Заказчик обязуется оплатить оказанные Услуги в полном объеме. На фактический объем оказанных Услуг выписывается Акт сдачи-приемки услуг.</w:t>
      </w:r>
    </w:p>
    <w:p w:rsidR="00861A98" w:rsidRPr="006600B8" w:rsidRDefault="00861A98" w:rsidP="00861A98">
      <w:pPr>
        <w:pStyle w:val="2"/>
        <w:numPr>
          <w:ilvl w:val="1"/>
          <w:numId w:val="4"/>
        </w:numPr>
        <w:tabs>
          <w:tab w:val="clear" w:pos="0"/>
          <w:tab w:val="clear" w:pos="567"/>
        </w:tabs>
        <w:spacing w:before="0"/>
        <w:rPr>
          <w:rFonts w:ascii="Tahoma" w:eastAsia="Arial Unicode MS" w:hAnsi="Tahoma" w:cs="Tahoma"/>
          <w:sz w:val="20"/>
        </w:rPr>
      </w:pPr>
      <w:r w:rsidRPr="006600B8">
        <w:rPr>
          <w:rFonts w:ascii="Tahoma" w:eastAsia="Arial Unicode MS" w:hAnsi="Tahoma" w:cs="Tahoma"/>
          <w:sz w:val="20"/>
        </w:rPr>
        <w:t>По дополнительному согласованию сторон может быть установлена фиксированная стоимость Услуги, которая указывается в За</w:t>
      </w:r>
      <w:r w:rsidR="006D3A10">
        <w:rPr>
          <w:rFonts w:ascii="Tahoma" w:eastAsia="Arial Unicode MS" w:hAnsi="Tahoma" w:cs="Tahoma"/>
          <w:sz w:val="20"/>
        </w:rPr>
        <w:t>казе</w:t>
      </w:r>
      <w:r w:rsidRPr="006600B8">
        <w:rPr>
          <w:rFonts w:ascii="Tahoma" w:eastAsia="Arial Unicode MS" w:hAnsi="Tahoma" w:cs="Tahoma"/>
          <w:sz w:val="20"/>
        </w:rPr>
        <w:t>. Данная фиксированная стоимость может быть изменена только в случа</w:t>
      </w:r>
      <w:r w:rsidR="006D3A10">
        <w:rPr>
          <w:rFonts w:ascii="Tahoma" w:eastAsia="Arial Unicode MS" w:hAnsi="Tahoma" w:cs="Tahoma"/>
          <w:sz w:val="20"/>
        </w:rPr>
        <w:t>е изменения условий выполнения З</w:t>
      </w:r>
      <w:r w:rsidRPr="006600B8">
        <w:rPr>
          <w:rFonts w:ascii="Tahoma" w:eastAsia="Arial Unicode MS" w:hAnsi="Tahoma" w:cs="Tahoma"/>
          <w:sz w:val="20"/>
        </w:rPr>
        <w:t>аказа либо по письменному согласованию сторон.</w:t>
      </w:r>
    </w:p>
    <w:p w:rsidR="00861A98" w:rsidRPr="006600B8" w:rsidRDefault="00861A98" w:rsidP="00861A98">
      <w:pPr>
        <w:pStyle w:val="3"/>
        <w:keepLines w:val="0"/>
        <w:widowControl/>
        <w:numPr>
          <w:ilvl w:val="1"/>
          <w:numId w:val="4"/>
        </w:numPr>
        <w:rPr>
          <w:rFonts w:ascii="Tahoma" w:eastAsia="Arial Unicode MS" w:hAnsi="Tahoma" w:cs="Tahoma"/>
        </w:rPr>
      </w:pPr>
      <w:r w:rsidRPr="006600B8">
        <w:rPr>
          <w:rFonts w:ascii="Tahoma" w:eastAsia="Arial Unicode MS" w:hAnsi="Tahoma" w:cs="Tahoma"/>
        </w:rPr>
        <w:t>Исполнитель вправе в одностороннем порядке изменять расценки на свои Услуги. Изменение расценок не распространяется на заказы, принятые в работу. Заказ считается принятым в работу после получения Исполнителем З</w:t>
      </w:r>
      <w:r w:rsidR="006D3A10">
        <w:rPr>
          <w:rFonts w:ascii="Tahoma" w:eastAsia="Arial Unicode MS" w:hAnsi="Tahoma" w:cs="Tahoma"/>
        </w:rPr>
        <w:t>аказа (Приложение №1)</w:t>
      </w:r>
      <w:r w:rsidRPr="006600B8">
        <w:rPr>
          <w:rFonts w:ascii="Tahoma" w:eastAsia="Arial Unicode MS" w:hAnsi="Tahoma" w:cs="Tahoma"/>
        </w:rPr>
        <w:t>, подписанно</w:t>
      </w:r>
      <w:r w:rsidR="006D3A10">
        <w:rPr>
          <w:rFonts w:ascii="Tahoma" w:eastAsia="Arial Unicode MS" w:hAnsi="Tahoma" w:cs="Tahoma"/>
        </w:rPr>
        <w:t>го</w:t>
      </w:r>
      <w:r w:rsidRPr="006600B8">
        <w:rPr>
          <w:rFonts w:ascii="Tahoma" w:eastAsia="Arial Unicode MS" w:hAnsi="Tahoma" w:cs="Tahoma"/>
        </w:rPr>
        <w:t xml:space="preserve"> уполномоченными представителями обеих Сторон.</w:t>
      </w:r>
    </w:p>
    <w:p w:rsidR="00861A98" w:rsidRPr="006600B8" w:rsidRDefault="00861A98" w:rsidP="00861A98">
      <w:pPr>
        <w:pStyle w:val="3"/>
        <w:keepLines w:val="0"/>
        <w:widowControl/>
        <w:rPr>
          <w:rFonts w:ascii="Tahoma" w:eastAsia="Arial Unicode MS" w:hAnsi="Tahoma" w:cs="Tahoma"/>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ПРАВА И ОБЯЗАННОСТИ СТОРОН</w:t>
      </w:r>
    </w:p>
    <w:p w:rsidR="00861A98" w:rsidRPr="006600B8" w:rsidRDefault="00861A98" w:rsidP="00861A98">
      <w:pPr>
        <w:pStyle w:val="a4"/>
        <w:numPr>
          <w:ilvl w:val="12"/>
          <w:numId w:val="0"/>
        </w:numPr>
        <w:spacing w:before="0"/>
        <w:ind w:firstLine="709"/>
        <w:rPr>
          <w:rFonts w:ascii="Tahoma" w:eastAsia="Arial Unicode MS" w:hAnsi="Tahoma" w:cs="Tahoma"/>
          <w:sz w:val="20"/>
        </w:rPr>
      </w:pPr>
    </w:p>
    <w:p w:rsidR="00861A98" w:rsidRPr="006600B8" w:rsidRDefault="00861A98" w:rsidP="006600B8">
      <w:pPr>
        <w:pStyle w:val="a4"/>
        <w:numPr>
          <w:ilvl w:val="1"/>
          <w:numId w:val="1"/>
        </w:numPr>
        <w:spacing w:before="0"/>
        <w:rPr>
          <w:rFonts w:ascii="Tahoma" w:eastAsia="Arial Unicode MS" w:hAnsi="Tahoma" w:cs="Tahoma"/>
          <w:sz w:val="20"/>
        </w:rPr>
      </w:pPr>
      <w:r w:rsidRPr="006600B8">
        <w:rPr>
          <w:rFonts w:ascii="Tahoma" w:eastAsia="Arial Unicode MS" w:hAnsi="Tahoma" w:cs="Tahoma"/>
          <w:sz w:val="20"/>
        </w:rPr>
        <w:lastRenderedPageBreak/>
        <w:t>Заказчик обязуется:</w:t>
      </w:r>
    </w:p>
    <w:p w:rsidR="00861A98" w:rsidRPr="006600B8" w:rsidRDefault="00861A98" w:rsidP="006600B8">
      <w:pPr>
        <w:pStyle w:val="a4"/>
        <w:numPr>
          <w:ilvl w:val="2"/>
          <w:numId w:val="1"/>
        </w:numPr>
        <w:spacing w:before="0"/>
        <w:rPr>
          <w:rFonts w:ascii="Tahoma" w:eastAsia="Arial Unicode MS" w:hAnsi="Tahoma" w:cs="Tahoma"/>
          <w:sz w:val="20"/>
        </w:rPr>
      </w:pPr>
      <w:r w:rsidRPr="006600B8">
        <w:rPr>
          <w:rFonts w:ascii="Tahoma" w:eastAsia="Arial Unicode MS" w:hAnsi="Tahoma" w:cs="Tahoma"/>
          <w:sz w:val="20"/>
        </w:rPr>
        <w:t xml:space="preserve">Оплатить Услуги Исполнителя в соответствии с разделом 2 настоящего Договора. </w:t>
      </w:r>
    </w:p>
    <w:p w:rsidR="00861A98" w:rsidRPr="006600B8" w:rsidRDefault="00861A98" w:rsidP="006600B8">
      <w:pPr>
        <w:numPr>
          <w:ilvl w:val="2"/>
          <w:numId w:val="1"/>
        </w:numPr>
        <w:jc w:val="both"/>
        <w:rPr>
          <w:rFonts w:ascii="Tahoma" w:eastAsia="Arial Unicode MS" w:hAnsi="Tahoma" w:cs="Tahoma"/>
        </w:rPr>
      </w:pPr>
      <w:r w:rsidRPr="006600B8">
        <w:rPr>
          <w:rFonts w:ascii="Tahoma" w:eastAsia="Arial Unicode MS" w:hAnsi="Tahoma" w:cs="Tahoma"/>
        </w:rPr>
        <w:t>Предоставить Исполнителю информацию, необходимую для оказания Услуг по настоящему Договору.</w:t>
      </w:r>
    </w:p>
    <w:p w:rsidR="00861A98" w:rsidRPr="006600B8" w:rsidRDefault="00861A98" w:rsidP="006600B8">
      <w:pPr>
        <w:numPr>
          <w:ilvl w:val="2"/>
          <w:numId w:val="1"/>
        </w:numPr>
        <w:jc w:val="both"/>
        <w:rPr>
          <w:rFonts w:ascii="Tahoma" w:eastAsia="Arial Unicode MS" w:hAnsi="Tahoma" w:cs="Tahoma"/>
        </w:rPr>
      </w:pPr>
      <w:r w:rsidRPr="006600B8">
        <w:rPr>
          <w:rFonts w:ascii="Tahoma" w:eastAsia="Arial Unicode MS" w:hAnsi="Tahoma" w:cs="Tahoma"/>
        </w:rPr>
        <w:t xml:space="preserve">В случае предоставления Исполнителем переводчиков для устного последовательного или/и синхронного перевода за пределами </w:t>
      </w:r>
      <w:r w:rsidR="00444815" w:rsidRPr="006600B8">
        <w:rPr>
          <w:rFonts w:ascii="Tahoma" w:eastAsia="Arial Unicode MS" w:hAnsi="Tahoma" w:cs="Tahoma"/>
        </w:rPr>
        <w:t xml:space="preserve">Москвы или </w:t>
      </w:r>
      <w:r w:rsidRPr="006600B8">
        <w:rPr>
          <w:rFonts w:ascii="Tahoma" w:eastAsia="Arial Unicode MS" w:hAnsi="Tahoma" w:cs="Tahoma"/>
        </w:rPr>
        <w:t>Санкт-Петербурга, Заказчик обеспечивает переводчикам проживание, питание, проездные документы, а в случае заграничной поездки - дополнительно страховой полис.</w:t>
      </w:r>
    </w:p>
    <w:p w:rsidR="00861A98" w:rsidRPr="006600B8" w:rsidRDefault="00861A98" w:rsidP="006600B8">
      <w:pPr>
        <w:numPr>
          <w:ilvl w:val="1"/>
          <w:numId w:val="1"/>
        </w:numPr>
        <w:jc w:val="both"/>
        <w:rPr>
          <w:rFonts w:ascii="Tahoma" w:eastAsia="Arial Unicode MS" w:hAnsi="Tahoma" w:cs="Tahoma"/>
        </w:rPr>
      </w:pPr>
      <w:r w:rsidRPr="006600B8">
        <w:rPr>
          <w:rFonts w:ascii="Tahoma" w:eastAsia="Arial Unicode MS" w:hAnsi="Tahoma" w:cs="Tahoma"/>
        </w:rPr>
        <w:t>Исполнитель обязуется:</w:t>
      </w:r>
    </w:p>
    <w:p w:rsidR="00861A98" w:rsidRPr="006600B8" w:rsidRDefault="00861A98" w:rsidP="006600B8">
      <w:pPr>
        <w:numPr>
          <w:ilvl w:val="2"/>
          <w:numId w:val="1"/>
        </w:numPr>
        <w:jc w:val="both"/>
        <w:rPr>
          <w:rFonts w:ascii="Tahoma" w:eastAsia="Arial Unicode MS" w:hAnsi="Tahoma" w:cs="Tahoma"/>
        </w:rPr>
      </w:pPr>
      <w:r w:rsidRPr="006600B8">
        <w:rPr>
          <w:rFonts w:ascii="Tahoma" w:eastAsia="Arial Unicode MS" w:hAnsi="Tahoma" w:cs="Tahoma"/>
        </w:rPr>
        <w:t>Оказывать Услуги, предусмотренные п.п. 1.1.1, 1.1.2, 1.1.3 настоящего Договора.</w:t>
      </w:r>
    </w:p>
    <w:p w:rsidR="00861A98" w:rsidRPr="006600B8" w:rsidRDefault="00861A98" w:rsidP="006600B8">
      <w:pPr>
        <w:numPr>
          <w:ilvl w:val="2"/>
          <w:numId w:val="1"/>
        </w:numPr>
        <w:jc w:val="both"/>
        <w:rPr>
          <w:rFonts w:ascii="Tahoma" w:eastAsia="Arial Unicode MS" w:hAnsi="Tahoma" w:cs="Tahoma"/>
        </w:rPr>
      </w:pPr>
      <w:r w:rsidRPr="006600B8">
        <w:rPr>
          <w:rFonts w:ascii="Tahoma" w:eastAsia="Arial Unicode MS" w:hAnsi="Tahoma" w:cs="Tahoma"/>
        </w:rPr>
        <w:t>Оказывать Услуги по переводу в соответствии с требованиями Зака</w:t>
      </w:r>
      <w:r w:rsidR="006D3A10">
        <w:rPr>
          <w:rFonts w:ascii="Tahoma" w:eastAsia="Arial Unicode MS" w:hAnsi="Tahoma" w:cs="Tahoma"/>
        </w:rPr>
        <w:t>зчика, зафиксированными в Заказе</w:t>
      </w:r>
      <w:r w:rsidRPr="006600B8">
        <w:rPr>
          <w:rFonts w:ascii="Tahoma" w:eastAsia="Arial Unicode MS" w:hAnsi="Tahoma" w:cs="Tahoma"/>
        </w:rPr>
        <w:t>, подписанно</w:t>
      </w:r>
      <w:r w:rsidR="006D3A10">
        <w:rPr>
          <w:rFonts w:ascii="Tahoma" w:eastAsia="Arial Unicode MS" w:hAnsi="Tahoma" w:cs="Tahoma"/>
        </w:rPr>
        <w:t>м</w:t>
      </w:r>
      <w:r w:rsidRPr="006600B8">
        <w:rPr>
          <w:rFonts w:ascii="Tahoma" w:eastAsia="Arial Unicode MS" w:hAnsi="Tahoma" w:cs="Tahoma"/>
        </w:rPr>
        <w:t xml:space="preserve"> уполномоченными представителями обеих Сторон.</w:t>
      </w:r>
    </w:p>
    <w:p w:rsidR="00861A98" w:rsidRPr="006600B8" w:rsidRDefault="00861A98" w:rsidP="006600B8">
      <w:pPr>
        <w:numPr>
          <w:ilvl w:val="2"/>
          <w:numId w:val="1"/>
        </w:numPr>
        <w:jc w:val="both"/>
        <w:rPr>
          <w:rFonts w:ascii="Tahoma" w:eastAsia="Arial Unicode MS" w:hAnsi="Tahoma" w:cs="Tahoma"/>
        </w:rPr>
      </w:pPr>
      <w:r w:rsidRPr="006600B8">
        <w:rPr>
          <w:rFonts w:ascii="Tahoma" w:eastAsia="Arial Unicode MS" w:hAnsi="Tahoma" w:cs="Tahoma"/>
        </w:rPr>
        <w:t xml:space="preserve">Если по истечении </w:t>
      </w:r>
      <w:r w:rsidR="006D3A10">
        <w:rPr>
          <w:rFonts w:ascii="Tahoma" w:eastAsia="Arial Unicode MS" w:hAnsi="Tahoma" w:cs="Tahoma"/>
        </w:rPr>
        <w:t>1 (одного) месяца со дня сдачи з</w:t>
      </w:r>
      <w:r w:rsidRPr="006600B8">
        <w:rPr>
          <w:rFonts w:ascii="Tahoma" w:eastAsia="Arial Unicode MS" w:hAnsi="Tahoma" w:cs="Tahoma"/>
        </w:rPr>
        <w:t>аказа Заказчик не востребует оригиналы предоставленных им материалов и выпо</w:t>
      </w:r>
      <w:r w:rsidR="006D3A10">
        <w:rPr>
          <w:rFonts w:ascii="Tahoma" w:eastAsia="Arial Unicode MS" w:hAnsi="Tahoma" w:cs="Tahoma"/>
        </w:rPr>
        <w:t>лненный з</w:t>
      </w:r>
      <w:r w:rsidRPr="006600B8">
        <w:rPr>
          <w:rFonts w:ascii="Tahoma" w:eastAsia="Arial Unicode MS" w:hAnsi="Tahoma" w:cs="Tahoma"/>
        </w:rPr>
        <w:t xml:space="preserve">аказ, Исполнитель не отвечает за сохранность данных документов. </w:t>
      </w:r>
    </w:p>
    <w:p w:rsidR="00861A98" w:rsidRPr="006600B8" w:rsidRDefault="00861A98" w:rsidP="00861A98">
      <w:pPr>
        <w:numPr>
          <w:ilvl w:val="12"/>
          <w:numId w:val="0"/>
        </w:numPr>
        <w:ind w:left="1134" w:hanging="425"/>
        <w:jc w:val="both"/>
        <w:rPr>
          <w:rFonts w:ascii="Tahoma" w:eastAsia="Arial Unicode MS" w:hAnsi="Tahoma" w:cs="Tahoma"/>
          <w:sz w:val="16"/>
        </w:rPr>
      </w:pPr>
    </w:p>
    <w:p w:rsidR="00861A98" w:rsidRPr="006600B8" w:rsidRDefault="00861A98" w:rsidP="00861A98">
      <w:pPr>
        <w:numPr>
          <w:ilvl w:val="12"/>
          <w:numId w:val="0"/>
        </w:numPr>
        <w:ind w:firstLine="709"/>
        <w:jc w:val="center"/>
        <w:rPr>
          <w:rFonts w:ascii="Tahoma" w:eastAsia="Arial Unicode MS" w:hAnsi="Tahoma" w:cs="Tahoma"/>
          <w:b/>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ОТВЕТСТВЕННОСТЬ СТОРОН</w:t>
      </w:r>
    </w:p>
    <w:p w:rsidR="00861A98" w:rsidRPr="006600B8" w:rsidRDefault="00861A98" w:rsidP="00861A98">
      <w:pPr>
        <w:numPr>
          <w:ilvl w:val="12"/>
          <w:numId w:val="0"/>
        </w:numPr>
        <w:ind w:firstLine="709"/>
        <w:jc w:val="center"/>
        <w:rPr>
          <w:rFonts w:ascii="Tahoma" w:eastAsia="Arial Unicode MS" w:hAnsi="Tahoma" w:cs="Tahoma"/>
          <w:b/>
        </w:rPr>
      </w:pPr>
    </w:p>
    <w:p w:rsidR="006D6607" w:rsidRDefault="006D6607" w:rsidP="006D6607">
      <w:pPr>
        <w:numPr>
          <w:ilvl w:val="1"/>
          <w:numId w:val="1"/>
        </w:numPr>
        <w:autoSpaceDE w:val="0"/>
        <w:autoSpaceDN w:val="0"/>
        <w:adjustRightInd w:val="0"/>
        <w:jc w:val="both"/>
        <w:rPr>
          <w:rFonts w:ascii="Tahoma" w:eastAsia="Arial Unicode MS" w:hAnsi="Tahoma" w:cs="Tahoma"/>
        </w:rPr>
      </w:pPr>
      <w:r w:rsidRPr="006600B8">
        <w:rPr>
          <w:rFonts w:ascii="Tahoma" w:eastAsia="Arial Unicode MS" w:hAnsi="Tahoma" w:cs="Tahoma"/>
        </w:rPr>
        <w:t>Исполнитель несет ответственность за качество перевода. Под качественно в</w:t>
      </w:r>
      <w:r>
        <w:rPr>
          <w:rFonts w:ascii="Tahoma" w:eastAsia="Arial Unicode MS" w:hAnsi="Tahoma" w:cs="Tahoma"/>
        </w:rPr>
        <w:t>ыполненным переводом понимается адекватный перевод текста без искажения смысла с соблюдением установленной терминологии и не содержащий грамматических ошибок. Перевод выполняется в рамках языковых нормативных требований.</w:t>
      </w:r>
    </w:p>
    <w:p w:rsidR="006D6607" w:rsidRDefault="006D6607" w:rsidP="006D6607">
      <w:pPr>
        <w:numPr>
          <w:ilvl w:val="1"/>
          <w:numId w:val="1"/>
        </w:numPr>
        <w:autoSpaceDE w:val="0"/>
        <w:autoSpaceDN w:val="0"/>
        <w:adjustRightInd w:val="0"/>
        <w:jc w:val="both"/>
        <w:rPr>
          <w:rFonts w:ascii="Tahoma" w:eastAsia="Arial Unicode MS" w:hAnsi="Tahoma" w:cs="Tahoma"/>
        </w:rPr>
      </w:pPr>
      <w:r>
        <w:rPr>
          <w:rFonts w:ascii="Tahoma" w:eastAsia="Arial Unicode MS" w:hAnsi="Tahoma" w:cs="Tahoma"/>
        </w:rPr>
        <w:t>Заказчик вправе предъявить претензию в письменном виде по качеству перевода только в том случае, если в тексте имеются смысловые искажения, пропуски, терминологические неточности и грамматические ошибки. При направлении претензии Заказчик обязан отметить и ознакомить Исполнителя с теми частями перевода, в которых имеются указанные недостатки. В случае непредставления Заказчиком мотивированной претензии с указанием на конкретные части перевода, претензии Исполнителем не принимаются.</w:t>
      </w:r>
    </w:p>
    <w:p w:rsidR="006D6607" w:rsidRPr="006600B8" w:rsidRDefault="006D6607" w:rsidP="006D6607">
      <w:pPr>
        <w:numPr>
          <w:ilvl w:val="1"/>
          <w:numId w:val="1"/>
        </w:numPr>
        <w:autoSpaceDE w:val="0"/>
        <w:autoSpaceDN w:val="0"/>
        <w:adjustRightInd w:val="0"/>
        <w:jc w:val="both"/>
        <w:rPr>
          <w:rFonts w:ascii="Tahoma" w:eastAsia="Arial Unicode MS" w:hAnsi="Tahoma" w:cs="Tahoma"/>
        </w:rPr>
      </w:pPr>
      <w:r>
        <w:rPr>
          <w:rFonts w:ascii="Tahoma" w:eastAsia="Arial Unicode MS" w:hAnsi="Tahoma" w:cs="Tahoma"/>
        </w:rPr>
        <w:t>Не принимаются претензии по терминологическим неточностям в случае, если Заказчик не согласовал с Исполнителем в Заявке дополнительные требования к переводу, не предоставил расшифровку аббревиатур, глоссарий специальных терминов или не провел необходимых консультаций, который запрашивал Исполнитель.</w:t>
      </w:r>
    </w:p>
    <w:p w:rsidR="00861A98" w:rsidRPr="006600B8" w:rsidRDefault="00861A98" w:rsidP="006600B8">
      <w:pPr>
        <w:numPr>
          <w:ilvl w:val="1"/>
          <w:numId w:val="1"/>
        </w:numPr>
        <w:autoSpaceDE w:val="0"/>
        <w:autoSpaceDN w:val="0"/>
        <w:adjustRightInd w:val="0"/>
        <w:rPr>
          <w:rFonts w:ascii="Tahoma" w:eastAsia="Arial Unicode MS" w:hAnsi="Tahoma" w:cs="Tahoma"/>
        </w:rPr>
      </w:pPr>
      <w:r w:rsidRPr="006600B8">
        <w:rPr>
          <w:rFonts w:ascii="Tahoma" w:eastAsia="Arial Unicode MS" w:hAnsi="Tahoma" w:cs="Tahoma"/>
        </w:rPr>
        <w:t>За просрочку оплаты выставленных счетов Исполнитель оставляет за собой право приостановить оказание Услуг по настоящему Договору до полной оплаты Заказчиком счетов, выставленных Исполнителем. В этом случае срок окончания работ сдвигается на количество рабочих дней, равное количеству дней задержки оплаты.</w:t>
      </w:r>
    </w:p>
    <w:p w:rsidR="00861A98" w:rsidRPr="006600B8" w:rsidRDefault="00861A98" w:rsidP="006600B8">
      <w:pPr>
        <w:pStyle w:val="a5"/>
        <w:keepLines w:val="0"/>
        <w:widowControl/>
        <w:numPr>
          <w:ilvl w:val="1"/>
          <w:numId w:val="1"/>
        </w:numPr>
        <w:spacing w:before="0" w:line="240" w:lineRule="auto"/>
        <w:rPr>
          <w:rFonts w:ascii="Tahoma" w:eastAsia="Arial Unicode MS" w:hAnsi="Tahoma" w:cs="Tahoma"/>
          <w:sz w:val="20"/>
        </w:rPr>
      </w:pPr>
      <w:r w:rsidRPr="006600B8">
        <w:rPr>
          <w:rFonts w:ascii="Tahoma" w:eastAsia="Arial Unicode MS" w:hAnsi="Tahoma" w:cs="Tahoma"/>
          <w:sz w:val="20"/>
        </w:rPr>
        <w:t>В случае отказа Заказчика от Услуг после оформления За</w:t>
      </w:r>
      <w:r w:rsidR="006D3A10">
        <w:rPr>
          <w:rFonts w:ascii="Tahoma" w:eastAsia="Arial Unicode MS" w:hAnsi="Tahoma" w:cs="Tahoma"/>
          <w:sz w:val="20"/>
        </w:rPr>
        <w:t>каза,</w:t>
      </w:r>
      <w:r w:rsidRPr="006600B8">
        <w:rPr>
          <w:rFonts w:ascii="Tahoma" w:eastAsia="Arial Unicode MS" w:hAnsi="Tahoma" w:cs="Tahoma"/>
          <w:sz w:val="20"/>
        </w:rPr>
        <w:t xml:space="preserve"> Заказчик письменно уведомляет Исполнителя об отказе и возмещает Исполнителю расходы на подготовку к оказанию Услуг и стоимость фактически оказанных Услуг согласно выставляемым Исполнителем счетам</w:t>
      </w:r>
      <w:r w:rsidRPr="006600B8">
        <w:rPr>
          <w:rFonts w:ascii="Tahoma" w:eastAsia="Arial Unicode MS" w:hAnsi="Tahoma" w:cs="Tahoma"/>
        </w:rPr>
        <w:t xml:space="preserve"> </w:t>
      </w:r>
      <w:r w:rsidRPr="006600B8">
        <w:rPr>
          <w:rFonts w:ascii="Tahoma" w:eastAsia="Arial Unicode MS" w:hAnsi="Tahoma" w:cs="Tahoma"/>
          <w:sz w:val="20"/>
        </w:rPr>
        <w:t>в течение 3 (трех) банковских дней с момента их выставления. Выполненный объем Услуг направляется Заказчику.</w:t>
      </w:r>
    </w:p>
    <w:p w:rsidR="00861A98" w:rsidRPr="006600B8" w:rsidRDefault="00861A98" w:rsidP="006600B8">
      <w:pPr>
        <w:pStyle w:val="20"/>
        <w:numPr>
          <w:ilvl w:val="1"/>
          <w:numId w:val="1"/>
        </w:numPr>
        <w:rPr>
          <w:rFonts w:ascii="Tahoma" w:eastAsia="Arial Unicode MS" w:hAnsi="Tahoma" w:cs="Tahoma"/>
        </w:rPr>
      </w:pPr>
      <w:proofErr w:type="gramStart"/>
      <w:r w:rsidRPr="006600B8">
        <w:rPr>
          <w:rFonts w:ascii="Tahoma" w:eastAsia="Arial Unicode MS" w:hAnsi="Tahoma" w:cs="Tahoma"/>
        </w:rPr>
        <w:t>В случае если Заказчик полностью выполнил требования, зафиксированные п. 3.1.2 настоящего Договора, но перевод, выполненный Исполнителем по настоящему Договору, не удовлетворяет требованиям п.п. 3.2.2, 4.1 настоящего Договора, что подтверждено заключением экспертизы, проведенной незаинтересованной третьей Стороной, которую вправе привлечь Стороны настоящего Договора, Исполнитель возмещает Заказчику причиненный реальный ущерб в объеме, не превышающем стоимость оказанной Услуги.</w:t>
      </w:r>
      <w:proofErr w:type="gramEnd"/>
      <w:r w:rsidRPr="006600B8">
        <w:rPr>
          <w:rFonts w:ascii="Tahoma" w:eastAsia="Arial Unicode MS" w:hAnsi="Tahoma" w:cs="Tahoma"/>
        </w:rPr>
        <w:t xml:space="preserve"> В данном случае расходы по проведению экспертизы возмещаются Исполнителем.</w:t>
      </w:r>
    </w:p>
    <w:p w:rsidR="00861A98" w:rsidRPr="006600B8" w:rsidRDefault="00861A98" w:rsidP="006600B8">
      <w:pPr>
        <w:pStyle w:val="20"/>
        <w:numPr>
          <w:ilvl w:val="1"/>
          <w:numId w:val="1"/>
        </w:numPr>
        <w:rPr>
          <w:rFonts w:ascii="Tahoma" w:eastAsia="Arial Unicode MS" w:hAnsi="Tahoma" w:cs="Tahoma"/>
        </w:rPr>
      </w:pPr>
      <w:r w:rsidRPr="006600B8">
        <w:rPr>
          <w:rFonts w:ascii="Tahoma" w:eastAsia="Arial Unicode MS" w:hAnsi="Tahoma" w:cs="Tahoma"/>
        </w:rPr>
        <w:t>В случае если незаинтересованная экспертиза подтверждает, что выполненный Исполнителем по настоящему Договору перевод соответствует требованиям п.п. 3.2.2, 4.1 настоящего Договора, расходы по проведению экспертизы возмещаются Заказчиком.</w:t>
      </w:r>
    </w:p>
    <w:p w:rsidR="00861A98" w:rsidRPr="006600B8" w:rsidRDefault="00861A98" w:rsidP="006600B8">
      <w:pPr>
        <w:pStyle w:val="3"/>
        <w:keepLines w:val="0"/>
        <w:widowControl/>
        <w:numPr>
          <w:ilvl w:val="1"/>
          <w:numId w:val="1"/>
        </w:numPr>
        <w:rPr>
          <w:rFonts w:ascii="Tahoma" w:eastAsia="Arial Unicode MS" w:hAnsi="Tahoma" w:cs="Tahoma"/>
          <w:b/>
          <w:sz w:val="16"/>
          <w:szCs w:val="16"/>
        </w:rPr>
      </w:pPr>
      <w:r w:rsidRPr="006600B8">
        <w:rPr>
          <w:rFonts w:ascii="Tahoma" w:eastAsia="Arial Unicode MS" w:hAnsi="Tahoma" w:cs="Tahoma"/>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действия обстоятельств непреодолимой силы.</w:t>
      </w:r>
    </w:p>
    <w:p w:rsidR="00861A98" w:rsidRPr="006600B8" w:rsidRDefault="00861A98" w:rsidP="00861A98">
      <w:pPr>
        <w:numPr>
          <w:ilvl w:val="12"/>
          <w:numId w:val="0"/>
        </w:numPr>
        <w:tabs>
          <w:tab w:val="left" w:pos="705"/>
        </w:tabs>
        <w:ind w:left="705" w:firstLine="709"/>
        <w:jc w:val="center"/>
        <w:rPr>
          <w:rFonts w:ascii="Tahoma" w:eastAsia="Arial Unicode MS" w:hAnsi="Tahoma" w:cs="Tahoma"/>
          <w:b/>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ПОРЯДОК СДАЧИ И ПРИЕМКИ УСЛУГ</w:t>
      </w:r>
    </w:p>
    <w:p w:rsidR="00861A98" w:rsidRPr="006600B8" w:rsidRDefault="00861A98" w:rsidP="00861A98">
      <w:pPr>
        <w:numPr>
          <w:ilvl w:val="12"/>
          <w:numId w:val="0"/>
        </w:numPr>
        <w:tabs>
          <w:tab w:val="left" w:pos="705"/>
        </w:tabs>
        <w:ind w:left="705" w:firstLine="709"/>
        <w:jc w:val="center"/>
        <w:rPr>
          <w:rFonts w:ascii="Tahoma" w:eastAsia="Arial Unicode MS" w:hAnsi="Tahoma" w:cs="Tahoma"/>
          <w:b/>
        </w:rPr>
      </w:pPr>
    </w:p>
    <w:p w:rsidR="00861A98" w:rsidRPr="006600B8" w:rsidRDefault="00861A98" w:rsidP="006600B8">
      <w:pPr>
        <w:pStyle w:val="3"/>
        <w:keepLines w:val="0"/>
        <w:widowControl/>
        <w:numPr>
          <w:ilvl w:val="1"/>
          <w:numId w:val="1"/>
        </w:numPr>
        <w:rPr>
          <w:rFonts w:ascii="Tahoma" w:eastAsia="Arial Unicode MS" w:hAnsi="Tahoma" w:cs="Tahoma"/>
        </w:rPr>
      </w:pPr>
      <w:r w:rsidRPr="006600B8">
        <w:rPr>
          <w:rFonts w:ascii="Tahoma" w:eastAsia="Arial Unicode MS" w:hAnsi="Tahoma" w:cs="Tahoma"/>
        </w:rPr>
        <w:t xml:space="preserve">По итогам выполнения каждого заказа по настоящему Договору, включая случаи, оговоренные п. 4.3 настоящего Договора, Стороны подписывают Акт сдачи-приемки оказанных услуг. Указанный Акт составляется Исполнителем и предъявляется для подписания Заказчику. </w:t>
      </w:r>
    </w:p>
    <w:p w:rsidR="00861A98" w:rsidRPr="006600B8" w:rsidRDefault="00861A98" w:rsidP="006600B8">
      <w:pPr>
        <w:pStyle w:val="a5"/>
        <w:keepLines w:val="0"/>
        <w:widowControl/>
        <w:numPr>
          <w:ilvl w:val="1"/>
          <w:numId w:val="1"/>
        </w:numPr>
        <w:spacing w:before="0" w:line="240" w:lineRule="auto"/>
        <w:rPr>
          <w:rFonts w:ascii="Tahoma" w:eastAsia="Arial Unicode MS" w:hAnsi="Tahoma" w:cs="Tahoma"/>
          <w:sz w:val="20"/>
        </w:rPr>
      </w:pPr>
      <w:r w:rsidRPr="006600B8">
        <w:rPr>
          <w:rFonts w:ascii="Tahoma" w:eastAsia="Arial Unicode MS" w:hAnsi="Tahoma" w:cs="Tahoma"/>
          <w:sz w:val="20"/>
        </w:rPr>
        <w:t>Заказчик в течение 5 (пяти) рабочих дней со дня получения Акта сдачи-приемки услуг обязан направить Исполнителю подписанный Акт или мотивированный письменный отказ от подписания.</w:t>
      </w:r>
    </w:p>
    <w:p w:rsidR="00861A98" w:rsidRPr="006600B8" w:rsidRDefault="00861A98" w:rsidP="006600B8">
      <w:pPr>
        <w:pStyle w:val="3"/>
        <w:keepLines w:val="0"/>
        <w:widowControl/>
        <w:numPr>
          <w:ilvl w:val="1"/>
          <w:numId w:val="1"/>
        </w:numPr>
        <w:rPr>
          <w:rFonts w:ascii="Tahoma" w:eastAsia="Arial Unicode MS" w:hAnsi="Tahoma" w:cs="Tahoma"/>
        </w:rPr>
      </w:pPr>
      <w:r w:rsidRPr="006600B8">
        <w:rPr>
          <w:rFonts w:ascii="Tahoma" w:eastAsia="Arial Unicode MS" w:hAnsi="Tahoma" w:cs="Tahoma"/>
        </w:rPr>
        <w:t xml:space="preserve">В случае нарушения Заказчиком сроков, установленных п. 5.2 настоящего Договора, Услуги по Договору считаются оказанными надлежащим образом в полном объеме и последующие претензии Заказчика не принимаются. </w:t>
      </w:r>
    </w:p>
    <w:p w:rsidR="00861A98" w:rsidRPr="006600B8" w:rsidRDefault="00861A98" w:rsidP="006600B8">
      <w:pPr>
        <w:pStyle w:val="3"/>
        <w:keepLines w:val="0"/>
        <w:widowControl/>
        <w:numPr>
          <w:ilvl w:val="1"/>
          <w:numId w:val="1"/>
        </w:numPr>
        <w:rPr>
          <w:rFonts w:ascii="Tahoma" w:eastAsia="Arial Unicode MS" w:hAnsi="Tahoma" w:cs="Tahoma"/>
        </w:rPr>
      </w:pPr>
      <w:r w:rsidRPr="006600B8">
        <w:rPr>
          <w:rFonts w:ascii="Tahoma" w:eastAsia="Arial Unicode MS" w:hAnsi="Tahoma" w:cs="Tahoma"/>
        </w:rPr>
        <w:t>В случае получения Исполнителем письменного мотивированного отказа Заказчика от подписания Акта сдачи-приемки услуг Сторонами составляется двухсторонний акт с перечнем необходимых доработок и сроков их выполнения.</w:t>
      </w:r>
    </w:p>
    <w:p w:rsidR="00861A98" w:rsidRPr="006600B8" w:rsidRDefault="00861A98" w:rsidP="006600B8">
      <w:pPr>
        <w:numPr>
          <w:ilvl w:val="1"/>
          <w:numId w:val="1"/>
        </w:numPr>
        <w:rPr>
          <w:rFonts w:ascii="Tahoma" w:eastAsia="Arial Unicode MS" w:hAnsi="Tahoma" w:cs="Tahoma"/>
        </w:rPr>
      </w:pPr>
      <w:r w:rsidRPr="006600B8">
        <w:rPr>
          <w:rFonts w:ascii="Tahoma" w:eastAsia="Arial Unicode MS" w:hAnsi="Tahoma" w:cs="Tahoma"/>
        </w:rPr>
        <w:t>С согласия Заказчика Услуги могут быть приняты им досрочно.</w:t>
      </w: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КОНФИДЕНЦИАЛЬНОСТЬ</w:t>
      </w:r>
    </w:p>
    <w:p w:rsidR="00861A98" w:rsidRPr="006600B8" w:rsidRDefault="00861A98" w:rsidP="00861A98">
      <w:pPr>
        <w:ind w:firstLine="709"/>
        <w:jc w:val="both"/>
        <w:rPr>
          <w:rFonts w:ascii="Tahoma" w:eastAsia="Arial Unicode MS" w:hAnsi="Tahoma" w:cs="Tahoma"/>
        </w:rPr>
      </w:pPr>
    </w:p>
    <w:p w:rsidR="00861A98" w:rsidRPr="006600B8" w:rsidRDefault="00861A98" w:rsidP="006600B8">
      <w:pPr>
        <w:numPr>
          <w:ilvl w:val="1"/>
          <w:numId w:val="1"/>
        </w:numPr>
        <w:jc w:val="both"/>
        <w:rPr>
          <w:rFonts w:ascii="Tahoma" w:eastAsia="Arial Unicode MS" w:hAnsi="Tahoma" w:cs="Tahoma"/>
        </w:rPr>
      </w:pPr>
      <w:r w:rsidRPr="006600B8">
        <w:rPr>
          <w:rFonts w:ascii="Tahoma" w:eastAsia="Arial Unicode MS" w:hAnsi="Tahoma" w:cs="Tahoma"/>
        </w:rPr>
        <w:t>Заключив настоящий Договор, Стороны могут получить доступ к информации, являющейся конфиденциальной информацией другой Стороны. К конфиденциальной информации относится вся информация, четко обозначенная Сторонами в За</w:t>
      </w:r>
      <w:r w:rsidR="006D3A10">
        <w:rPr>
          <w:rFonts w:ascii="Tahoma" w:eastAsia="Arial Unicode MS" w:hAnsi="Tahoma" w:cs="Tahoma"/>
        </w:rPr>
        <w:t>казе</w:t>
      </w:r>
      <w:r w:rsidRPr="006600B8">
        <w:rPr>
          <w:rFonts w:ascii="Tahoma" w:eastAsia="Arial Unicode MS" w:hAnsi="Tahoma" w:cs="Tahoma"/>
        </w:rPr>
        <w:t xml:space="preserve"> как конфиденциальная. </w:t>
      </w:r>
    </w:p>
    <w:p w:rsidR="00861A98" w:rsidRPr="006600B8" w:rsidRDefault="00861A98" w:rsidP="006600B8">
      <w:pPr>
        <w:numPr>
          <w:ilvl w:val="1"/>
          <w:numId w:val="1"/>
        </w:numPr>
        <w:jc w:val="both"/>
        <w:rPr>
          <w:rFonts w:ascii="Tahoma" w:eastAsia="Arial Unicode MS" w:hAnsi="Tahoma" w:cs="Tahoma"/>
        </w:rPr>
      </w:pPr>
      <w:r w:rsidRPr="006600B8">
        <w:rPr>
          <w:rFonts w:ascii="Tahoma" w:eastAsia="Arial Unicode MS" w:hAnsi="Tahoma" w:cs="Tahoma"/>
        </w:rPr>
        <w:t>Каждая из Сторон обязуется не предоставлять конфиденциальную информацию другой Стороны  третьим лицам, использовать конфиденциальную информацию другой Стороны только в целях выполнения настоящего Договора, кроме случаев, предусмотренных законодательством РФ.</w:t>
      </w:r>
    </w:p>
    <w:p w:rsidR="00861A98" w:rsidRPr="006600B8" w:rsidRDefault="00861A98" w:rsidP="00861A98">
      <w:pPr>
        <w:pStyle w:val="a4"/>
        <w:spacing w:before="0"/>
        <w:rPr>
          <w:rFonts w:ascii="Tahoma" w:eastAsia="Arial Unicode MS" w:hAnsi="Tahoma" w:cs="Tahoma"/>
          <w:b/>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ПОРЯДОК УРЕГУЛИРОВАНИЯ СПОРОВ</w:t>
      </w:r>
    </w:p>
    <w:p w:rsidR="00F80D3F" w:rsidRPr="006600B8" w:rsidRDefault="00F80D3F" w:rsidP="00F80D3F">
      <w:pPr>
        <w:keepLines/>
        <w:widowControl w:val="0"/>
        <w:ind w:left="360"/>
        <w:rPr>
          <w:rFonts w:ascii="Tahoma" w:eastAsia="Arial Unicode MS" w:hAnsi="Tahoma" w:cs="Tahoma"/>
          <w:b/>
        </w:rPr>
      </w:pPr>
    </w:p>
    <w:p w:rsidR="00861A98" w:rsidRPr="006600B8" w:rsidRDefault="00861A98" w:rsidP="006600B8">
      <w:pPr>
        <w:numPr>
          <w:ilvl w:val="1"/>
          <w:numId w:val="1"/>
        </w:numPr>
        <w:jc w:val="both"/>
        <w:rPr>
          <w:rFonts w:ascii="Tahoma" w:eastAsia="Arial Unicode MS" w:hAnsi="Tahoma" w:cs="Tahoma"/>
        </w:rPr>
      </w:pPr>
      <w:r w:rsidRPr="006600B8">
        <w:rPr>
          <w:rFonts w:ascii="Tahoma" w:eastAsia="Arial Unicode MS" w:hAnsi="Tahoma" w:cs="Tahoma"/>
        </w:rPr>
        <w:t xml:space="preserve">Все споры и разногласия по настоящему Договору разрешаются Сторонами путем переговоров. В случае невозможности достижения согласия спор передается на рассмотрение Арбитражного суда </w:t>
      </w:r>
      <w:r w:rsidR="00444815" w:rsidRPr="006600B8">
        <w:rPr>
          <w:rFonts w:ascii="Tahoma" w:eastAsia="Arial Unicode MS" w:hAnsi="Tahoma" w:cs="Tahoma"/>
        </w:rPr>
        <w:t>по месту нахождения ответчика.</w:t>
      </w:r>
    </w:p>
    <w:p w:rsidR="00861A98" w:rsidRPr="006600B8" w:rsidRDefault="00861A98" w:rsidP="00861A98">
      <w:pPr>
        <w:ind w:firstLine="709"/>
        <w:jc w:val="both"/>
        <w:rPr>
          <w:rFonts w:ascii="Tahoma" w:eastAsia="Arial Unicode MS" w:hAnsi="Tahoma" w:cs="Tahoma"/>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ПРОЧИЕ УСЛОВИЯ</w:t>
      </w:r>
    </w:p>
    <w:p w:rsidR="00861A98" w:rsidRPr="006600B8" w:rsidRDefault="00861A98" w:rsidP="00861A98">
      <w:pPr>
        <w:ind w:firstLine="709"/>
        <w:jc w:val="center"/>
        <w:rPr>
          <w:rFonts w:ascii="Tahoma" w:eastAsia="Arial Unicode MS" w:hAnsi="Tahoma" w:cs="Tahoma"/>
          <w:sz w:val="16"/>
          <w:szCs w:val="16"/>
        </w:rPr>
      </w:pPr>
    </w:p>
    <w:p w:rsidR="00861A98" w:rsidRPr="006600B8" w:rsidRDefault="00861A98" w:rsidP="006600B8">
      <w:pPr>
        <w:pStyle w:val="a4"/>
        <w:numPr>
          <w:ilvl w:val="1"/>
          <w:numId w:val="1"/>
        </w:numPr>
        <w:spacing w:before="0"/>
        <w:rPr>
          <w:rFonts w:ascii="Tahoma" w:eastAsia="Arial Unicode MS" w:hAnsi="Tahoma" w:cs="Tahoma"/>
          <w:sz w:val="20"/>
        </w:rPr>
      </w:pPr>
      <w:r w:rsidRPr="006600B8">
        <w:rPr>
          <w:rFonts w:ascii="Tahoma" w:eastAsia="Arial Unicode MS" w:hAnsi="Tahoma" w:cs="Tahoma"/>
          <w:sz w:val="20"/>
        </w:rPr>
        <w:t>Настоящий Договор действителен в течение 1 (одного) года с момента его заключения. Если до истечения срока действия настоящего Договора ни одна из Сторон не заявит о его прекращении, Договор считается пролонгированным на тех же условиях на тот же срок. Факсимильная копия настоящего Договора действительна при наличии оригинальной подписи и печати одной из Сторон.</w:t>
      </w:r>
    </w:p>
    <w:p w:rsidR="00861A98" w:rsidRPr="006600B8" w:rsidRDefault="00861A98" w:rsidP="006600B8">
      <w:pPr>
        <w:pStyle w:val="a4"/>
        <w:numPr>
          <w:ilvl w:val="1"/>
          <w:numId w:val="1"/>
        </w:numPr>
        <w:spacing w:before="0"/>
        <w:rPr>
          <w:rFonts w:ascii="Tahoma" w:eastAsia="Arial Unicode MS" w:hAnsi="Tahoma" w:cs="Tahoma"/>
          <w:sz w:val="20"/>
        </w:rPr>
      </w:pPr>
      <w:proofErr w:type="gramStart"/>
      <w:r w:rsidRPr="006600B8">
        <w:rPr>
          <w:rFonts w:ascii="Tahoma" w:eastAsia="Arial Unicode MS" w:hAnsi="Tahoma" w:cs="Tahoma"/>
          <w:sz w:val="20"/>
        </w:rPr>
        <w:t>Договор</w:t>
      </w:r>
      <w:proofErr w:type="gramEnd"/>
      <w:r w:rsidRPr="006600B8">
        <w:rPr>
          <w:rFonts w:ascii="Tahoma" w:eastAsia="Arial Unicode MS" w:hAnsi="Tahoma" w:cs="Tahoma"/>
          <w:sz w:val="20"/>
        </w:rPr>
        <w:t xml:space="preserve"> может быть расторгнут или изменен по взаимному согласию Сторон. Соглашение о расторжении или изменении настоящего Договора оформляются дополнительным соглашением.</w:t>
      </w:r>
    </w:p>
    <w:p w:rsidR="00861A98" w:rsidRPr="006600B8" w:rsidRDefault="00861A98" w:rsidP="006600B8">
      <w:pPr>
        <w:pStyle w:val="a4"/>
        <w:numPr>
          <w:ilvl w:val="1"/>
          <w:numId w:val="1"/>
        </w:numPr>
        <w:spacing w:before="0"/>
        <w:rPr>
          <w:rFonts w:ascii="Tahoma" w:eastAsia="Arial Unicode MS" w:hAnsi="Tahoma" w:cs="Tahoma"/>
          <w:sz w:val="20"/>
        </w:rPr>
      </w:pPr>
      <w:r w:rsidRPr="006600B8">
        <w:rPr>
          <w:rFonts w:ascii="Tahoma" w:eastAsia="Arial Unicode MS" w:hAnsi="Tahoma" w:cs="Tahoma"/>
          <w:sz w:val="20"/>
        </w:rPr>
        <w:t>В случае установления нецелесообразности или невозможности выполнения обязательств по настоящему Договору, заинтересованная Сторона представляет письменное уведомление о досрочном расторжении настоящего Договора не позднее, чем за 15 (пятнадцать) календарных дней до предполагаемой даты расторжения.</w:t>
      </w:r>
    </w:p>
    <w:p w:rsidR="00861A98" w:rsidRPr="006600B8" w:rsidRDefault="00861A98" w:rsidP="00861A98">
      <w:pPr>
        <w:pStyle w:val="a4"/>
        <w:spacing w:before="0"/>
        <w:ind w:left="993" w:hanging="284"/>
        <w:rPr>
          <w:rFonts w:ascii="Tahoma" w:eastAsia="Arial Unicode MS" w:hAnsi="Tahoma" w:cs="Tahoma"/>
          <w:sz w:val="20"/>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ЮРИДИЧЕСКИЕ АДРЕСА И БАНКОВСКИЕ РЕКВИЗИТЫ СТОРОН</w:t>
      </w:r>
    </w:p>
    <w:p w:rsidR="00861A98" w:rsidRPr="006600B8" w:rsidRDefault="00861A98" w:rsidP="00861A98">
      <w:pPr>
        <w:jc w:val="both"/>
        <w:rPr>
          <w:rFonts w:ascii="Tahoma" w:eastAsia="Arial Unicode MS" w:hAnsi="Tahoma" w:cs="Tahoma"/>
          <w:b/>
        </w:rPr>
      </w:pPr>
    </w:p>
    <w:p w:rsidR="005766A4" w:rsidRPr="006600B8" w:rsidRDefault="00861A98" w:rsidP="005766A4">
      <w:pPr>
        <w:ind w:left="708"/>
        <w:jc w:val="both"/>
        <w:rPr>
          <w:rFonts w:ascii="Tahoma" w:eastAsia="Arial Unicode MS" w:hAnsi="Tahoma" w:cs="Tahoma"/>
          <w:b/>
        </w:rPr>
      </w:pPr>
      <w:r w:rsidRPr="006600B8">
        <w:rPr>
          <w:rFonts w:ascii="Tahoma" w:eastAsia="Arial Unicode MS" w:hAnsi="Tahoma" w:cs="Tahoma"/>
          <w:b/>
        </w:rPr>
        <w:t>Исполнитель:</w:t>
      </w:r>
      <w:r w:rsidRPr="006600B8">
        <w:rPr>
          <w:rFonts w:ascii="Tahoma" w:eastAsia="Arial Unicode MS" w:hAnsi="Tahoma" w:cs="Tahoma"/>
          <w:b/>
        </w:rPr>
        <w:tab/>
      </w:r>
    </w:p>
    <w:p w:rsidR="00444815" w:rsidRPr="006600B8" w:rsidRDefault="00444815" w:rsidP="00444815">
      <w:pPr>
        <w:ind w:left="709"/>
        <w:jc w:val="both"/>
        <w:rPr>
          <w:rFonts w:ascii="Tahoma" w:hAnsi="Tahoma" w:cs="Tahoma"/>
          <w:b/>
        </w:rPr>
      </w:pPr>
      <w:r w:rsidRPr="006600B8">
        <w:rPr>
          <w:rFonts w:ascii="Tahoma" w:hAnsi="Tahoma" w:cs="Tahoma"/>
          <w:b/>
        </w:rPr>
        <w:t>ООО «АВП центр»,</w:t>
      </w:r>
    </w:p>
    <w:p w:rsidR="00444815" w:rsidRPr="006600B8" w:rsidRDefault="00F80D3F" w:rsidP="00444815">
      <w:pPr>
        <w:ind w:left="709"/>
        <w:jc w:val="both"/>
        <w:rPr>
          <w:rFonts w:ascii="Tahoma" w:hAnsi="Tahoma" w:cs="Tahoma"/>
        </w:rPr>
      </w:pPr>
      <w:r w:rsidRPr="006600B8">
        <w:rPr>
          <w:rFonts w:ascii="Tahoma" w:hAnsi="Tahoma" w:cs="Tahoma"/>
        </w:rPr>
        <w:t>А</w:t>
      </w:r>
      <w:r w:rsidR="00444815" w:rsidRPr="006600B8">
        <w:rPr>
          <w:rFonts w:ascii="Tahoma" w:hAnsi="Tahoma" w:cs="Tahoma"/>
        </w:rPr>
        <w:t xml:space="preserve">дрес: 195112, Санкт-Петербург, пр. </w:t>
      </w:r>
      <w:proofErr w:type="spellStart"/>
      <w:r w:rsidR="00444815" w:rsidRPr="006600B8">
        <w:rPr>
          <w:rFonts w:ascii="Tahoma" w:hAnsi="Tahoma" w:cs="Tahoma"/>
        </w:rPr>
        <w:t>Малоохтинский</w:t>
      </w:r>
      <w:proofErr w:type="spellEnd"/>
      <w:r w:rsidR="00444815" w:rsidRPr="006600B8">
        <w:rPr>
          <w:rFonts w:ascii="Tahoma" w:hAnsi="Tahoma" w:cs="Tahoma"/>
        </w:rPr>
        <w:t>, д.68, оф.103</w:t>
      </w:r>
    </w:p>
    <w:p w:rsidR="00444815" w:rsidRPr="006600B8" w:rsidRDefault="00444815" w:rsidP="00444815">
      <w:pPr>
        <w:ind w:left="709"/>
        <w:jc w:val="both"/>
        <w:rPr>
          <w:rFonts w:ascii="Tahoma" w:hAnsi="Tahoma" w:cs="Tahoma"/>
        </w:rPr>
      </w:pPr>
      <w:r w:rsidRPr="006600B8">
        <w:rPr>
          <w:rFonts w:ascii="Tahoma" w:hAnsi="Tahoma" w:cs="Tahoma"/>
        </w:rPr>
        <w:t xml:space="preserve">Тел./факс: </w:t>
      </w:r>
      <w:r w:rsidR="00BE02A4">
        <w:rPr>
          <w:rFonts w:ascii="Tahoma" w:hAnsi="Tahoma" w:cs="Tahoma"/>
        </w:rPr>
        <w:t xml:space="preserve">+7 </w:t>
      </w:r>
      <w:r w:rsidRPr="006600B8">
        <w:rPr>
          <w:rFonts w:ascii="Tahoma" w:hAnsi="Tahoma" w:cs="Tahoma"/>
        </w:rPr>
        <w:t>(</w:t>
      </w:r>
      <w:r w:rsidR="00F80D3F" w:rsidRPr="006600B8">
        <w:rPr>
          <w:rFonts w:ascii="Tahoma" w:hAnsi="Tahoma" w:cs="Tahoma"/>
        </w:rPr>
        <w:t>812</w:t>
      </w:r>
      <w:r w:rsidRPr="006600B8">
        <w:rPr>
          <w:rFonts w:ascii="Tahoma" w:hAnsi="Tahoma" w:cs="Tahoma"/>
        </w:rPr>
        <w:t xml:space="preserve">) </w:t>
      </w:r>
      <w:r w:rsidR="00F80D3F" w:rsidRPr="006600B8">
        <w:rPr>
          <w:rFonts w:ascii="Tahoma" w:hAnsi="Tahoma" w:cs="Tahoma"/>
        </w:rPr>
        <w:t xml:space="preserve">4449336, </w:t>
      </w:r>
      <w:r w:rsidR="006F53F9">
        <w:rPr>
          <w:rFonts w:ascii="Tahoma" w:hAnsi="Tahoma" w:cs="Tahoma"/>
        </w:rPr>
        <w:t>6435515</w:t>
      </w:r>
      <w:r w:rsidR="00F80D3F" w:rsidRPr="006600B8">
        <w:rPr>
          <w:rFonts w:ascii="Tahoma" w:hAnsi="Tahoma" w:cs="Tahoma"/>
        </w:rPr>
        <w:t>, 9155892</w:t>
      </w:r>
    </w:p>
    <w:p w:rsidR="00F80D3F" w:rsidRPr="006D6607" w:rsidRDefault="00F80D3F" w:rsidP="00444815">
      <w:pPr>
        <w:ind w:left="709"/>
        <w:jc w:val="both"/>
        <w:rPr>
          <w:rFonts w:ascii="Tahoma" w:hAnsi="Tahoma" w:cs="Tahoma"/>
        </w:rPr>
      </w:pPr>
      <w:r w:rsidRPr="006600B8">
        <w:rPr>
          <w:rFonts w:ascii="Tahoma" w:hAnsi="Tahoma" w:cs="Tahoma"/>
          <w:lang w:val="en-US"/>
        </w:rPr>
        <w:t>E</w:t>
      </w:r>
      <w:r w:rsidRPr="006D6607">
        <w:rPr>
          <w:rFonts w:ascii="Tahoma" w:hAnsi="Tahoma" w:cs="Tahoma"/>
        </w:rPr>
        <w:t>-</w:t>
      </w:r>
      <w:r w:rsidRPr="006600B8">
        <w:rPr>
          <w:rFonts w:ascii="Tahoma" w:hAnsi="Tahoma" w:cs="Tahoma"/>
          <w:lang w:val="en-US"/>
        </w:rPr>
        <w:t>mail</w:t>
      </w:r>
      <w:r w:rsidRPr="006D6607">
        <w:rPr>
          <w:rFonts w:ascii="Tahoma" w:hAnsi="Tahoma" w:cs="Tahoma"/>
        </w:rPr>
        <w:t xml:space="preserve">: </w:t>
      </w:r>
      <w:r w:rsidRPr="006600B8">
        <w:rPr>
          <w:rFonts w:ascii="Tahoma" w:hAnsi="Tahoma" w:cs="Tahoma"/>
          <w:lang w:val="en-US"/>
        </w:rPr>
        <w:t>mail</w:t>
      </w:r>
      <w:r w:rsidRPr="006D6607">
        <w:rPr>
          <w:rFonts w:ascii="Tahoma" w:hAnsi="Tahoma" w:cs="Tahoma"/>
        </w:rPr>
        <w:t>@</w:t>
      </w:r>
      <w:proofErr w:type="spellStart"/>
      <w:r w:rsidRPr="006600B8">
        <w:rPr>
          <w:rFonts w:ascii="Tahoma" w:hAnsi="Tahoma" w:cs="Tahoma"/>
          <w:lang w:val="en-US"/>
        </w:rPr>
        <w:t>perevod</w:t>
      </w:r>
      <w:proofErr w:type="spellEnd"/>
      <w:r w:rsidRPr="006D6607">
        <w:rPr>
          <w:rFonts w:ascii="Tahoma" w:hAnsi="Tahoma" w:cs="Tahoma"/>
        </w:rPr>
        <w:t>-</w:t>
      </w:r>
      <w:proofErr w:type="spellStart"/>
      <w:r w:rsidRPr="006600B8">
        <w:rPr>
          <w:rFonts w:ascii="Tahoma" w:hAnsi="Tahoma" w:cs="Tahoma"/>
          <w:lang w:val="en-US"/>
        </w:rPr>
        <w:t>piter</w:t>
      </w:r>
      <w:proofErr w:type="spellEnd"/>
      <w:r w:rsidRPr="006D6607">
        <w:rPr>
          <w:rFonts w:ascii="Tahoma" w:hAnsi="Tahoma" w:cs="Tahoma"/>
        </w:rPr>
        <w:t>.</w:t>
      </w:r>
      <w:proofErr w:type="spellStart"/>
      <w:r w:rsidRPr="006600B8">
        <w:rPr>
          <w:rFonts w:ascii="Tahoma" w:hAnsi="Tahoma" w:cs="Tahoma"/>
          <w:lang w:val="en-US"/>
        </w:rPr>
        <w:t>ru</w:t>
      </w:r>
      <w:proofErr w:type="spellEnd"/>
    </w:p>
    <w:p w:rsidR="00444815" w:rsidRPr="006600B8" w:rsidRDefault="00444815" w:rsidP="00444815">
      <w:pPr>
        <w:ind w:left="709"/>
        <w:jc w:val="both"/>
        <w:rPr>
          <w:rFonts w:ascii="Tahoma" w:hAnsi="Tahoma" w:cs="Tahoma"/>
        </w:rPr>
      </w:pPr>
      <w:r w:rsidRPr="006600B8">
        <w:rPr>
          <w:rFonts w:ascii="Tahoma" w:hAnsi="Tahoma" w:cs="Tahoma"/>
        </w:rPr>
        <w:t xml:space="preserve">ИНН 7806430499, КПП 780601001 </w:t>
      </w:r>
    </w:p>
    <w:p w:rsidR="002F2892" w:rsidRDefault="00013263" w:rsidP="002F2892">
      <w:pPr>
        <w:ind w:left="709"/>
        <w:jc w:val="both"/>
        <w:rPr>
          <w:rFonts w:ascii="Tahoma" w:hAnsi="Tahoma" w:cs="Tahoma"/>
        </w:rPr>
      </w:pPr>
      <w:proofErr w:type="spellStart"/>
      <w:proofErr w:type="gramStart"/>
      <w:r>
        <w:rPr>
          <w:rFonts w:ascii="Tahoma" w:hAnsi="Tahoma" w:cs="Tahoma"/>
        </w:rPr>
        <w:t>р</w:t>
      </w:r>
      <w:proofErr w:type="spellEnd"/>
      <w:proofErr w:type="gramEnd"/>
      <w:r>
        <w:rPr>
          <w:rFonts w:ascii="Tahoma" w:hAnsi="Tahoma" w:cs="Tahoma"/>
        </w:rPr>
        <w:t>/с</w:t>
      </w:r>
      <w:r w:rsidRPr="006600B8">
        <w:rPr>
          <w:rFonts w:ascii="Tahoma" w:hAnsi="Tahoma" w:cs="Tahoma"/>
        </w:rPr>
        <w:t xml:space="preserve"> 40702810501007800626 </w:t>
      </w:r>
      <w:r w:rsidR="002F2892">
        <w:rPr>
          <w:rFonts w:ascii="Tahoma" w:hAnsi="Tahoma" w:cs="Tahoma"/>
        </w:rPr>
        <w:t>в ф</w:t>
      </w:r>
      <w:r w:rsidR="002F2892" w:rsidRPr="00204A25">
        <w:rPr>
          <w:rFonts w:ascii="Tahoma" w:hAnsi="Tahoma" w:cs="Tahoma"/>
        </w:rPr>
        <w:t>илиал</w:t>
      </w:r>
      <w:r w:rsidR="002F2892">
        <w:rPr>
          <w:rFonts w:ascii="Tahoma" w:hAnsi="Tahoma" w:cs="Tahoma"/>
        </w:rPr>
        <w:t>е</w:t>
      </w:r>
      <w:r w:rsidR="002F2892" w:rsidRPr="00204A25">
        <w:rPr>
          <w:rFonts w:ascii="Tahoma" w:hAnsi="Tahoma" w:cs="Tahoma"/>
        </w:rPr>
        <w:t xml:space="preserve"> Петровский ПАО Банка "ФК Открытие"</w:t>
      </w:r>
      <w:r w:rsidR="002F2892">
        <w:rPr>
          <w:rFonts w:ascii="Tahoma" w:hAnsi="Tahoma" w:cs="Tahoma"/>
        </w:rPr>
        <w:t xml:space="preserve"> </w:t>
      </w:r>
    </w:p>
    <w:p w:rsidR="002F2892" w:rsidRPr="00204A25" w:rsidRDefault="002F2892" w:rsidP="002F2892">
      <w:pPr>
        <w:ind w:left="709"/>
        <w:jc w:val="both"/>
        <w:rPr>
          <w:rFonts w:ascii="Tahoma" w:hAnsi="Tahoma" w:cs="Tahoma"/>
        </w:rPr>
      </w:pPr>
      <w:r w:rsidRPr="00204A25">
        <w:rPr>
          <w:rFonts w:ascii="Tahoma" w:hAnsi="Tahoma" w:cs="Tahoma"/>
        </w:rPr>
        <w:t>БИК: 044030795</w:t>
      </w:r>
      <w:r>
        <w:rPr>
          <w:rFonts w:ascii="Tahoma" w:hAnsi="Tahoma" w:cs="Tahoma"/>
        </w:rPr>
        <w:t xml:space="preserve">  </w:t>
      </w:r>
      <w:proofErr w:type="spellStart"/>
      <w:proofErr w:type="gramStart"/>
      <w:r w:rsidRPr="00204A25">
        <w:rPr>
          <w:rFonts w:ascii="Tahoma" w:hAnsi="Tahoma" w:cs="Tahoma"/>
        </w:rPr>
        <w:t>Кор</w:t>
      </w:r>
      <w:proofErr w:type="spellEnd"/>
      <w:r w:rsidRPr="00204A25">
        <w:rPr>
          <w:rFonts w:ascii="Tahoma" w:hAnsi="Tahoma" w:cs="Tahoma"/>
        </w:rPr>
        <w:t>/счет</w:t>
      </w:r>
      <w:proofErr w:type="gramEnd"/>
      <w:r w:rsidRPr="00204A25">
        <w:rPr>
          <w:rFonts w:ascii="Tahoma" w:hAnsi="Tahoma" w:cs="Tahoma"/>
        </w:rPr>
        <w:t>: 30101810540300000795</w:t>
      </w:r>
    </w:p>
    <w:p w:rsidR="00013263" w:rsidRPr="006600B8" w:rsidRDefault="00013263" w:rsidP="00013263">
      <w:pPr>
        <w:ind w:left="709"/>
        <w:jc w:val="both"/>
        <w:rPr>
          <w:rFonts w:ascii="Tahoma" w:hAnsi="Tahoma" w:cs="Tahoma"/>
        </w:rPr>
      </w:pPr>
    </w:p>
    <w:p w:rsidR="00861A98" w:rsidRPr="006600B8" w:rsidRDefault="00861A98" w:rsidP="00861A98">
      <w:pPr>
        <w:ind w:left="1416" w:firstLine="708"/>
        <w:jc w:val="both"/>
        <w:rPr>
          <w:rFonts w:ascii="Tahoma" w:eastAsia="Arial Unicode MS" w:hAnsi="Tahoma" w:cs="Tahoma"/>
        </w:rPr>
      </w:pPr>
    </w:p>
    <w:p w:rsidR="00ED0051" w:rsidRDefault="00861A98" w:rsidP="009D6BCD">
      <w:pPr>
        <w:ind w:left="709"/>
        <w:jc w:val="both"/>
        <w:rPr>
          <w:rFonts w:ascii="Tahoma" w:eastAsia="Arial Unicode MS" w:hAnsi="Tahoma" w:cs="Tahoma"/>
          <w:b/>
        </w:rPr>
      </w:pPr>
      <w:r w:rsidRPr="006600B8">
        <w:rPr>
          <w:rFonts w:ascii="Tahoma" w:eastAsia="Arial Unicode MS" w:hAnsi="Tahoma" w:cs="Tahoma"/>
          <w:b/>
        </w:rPr>
        <w:t>Заказчик:</w:t>
      </w:r>
    </w:p>
    <w:p w:rsidR="006600B8" w:rsidRPr="006600B8" w:rsidRDefault="006600B8" w:rsidP="009D6BCD">
      <w:pPr>
        <w:ind w:left="709"/>
        <w:jc w:val="both"/>
        <w:rPr>
          <w:rFonts w:ascii="Tahoma" w:eastAsia="Arial Unicode MS" w:hAnsi="Tahoma" w:cs="Tahoma"/>
          <w:b/>
        </w:rPr>
      </w:pPr>
    </w:p>
    <w:p w:rsidR="00861A98" w:rsidRPr="006600B8" w:rsidRDefault="00861A98" w:rsidP="00861A98">
      <w:pPr>
        <w:jc w:val="center"/>
        <w:rPr>
          <w:rFonts w:ascii="Tahoma" w:eastAsia="Arial Unicode MS" w:hAnsi="Tahoma" w:cs="Tahoma"/>
          <w:b/>
        </w:rPr>
      </w:pPr>
    </w:p>
    <w:p w:rsidR="00861A98" w:rsidRPr="006600B8" w:rsidRDefault="00861A98" w:rsidP="006600B8">
      <w:pPr>
        <w:keepLines/>
        <w:widowControl w:val="0"/>
        <w:numPr>
          <w:ilvl w:val="0"/>
          <w:numId w:val="1"/>
        </w:numPr>
        <w:jc w:val="center"/>
        <w:rPr>
          <w:rFonts w:ascii="Tahoma" w:eastAsia="Arial Unicode MS" w:hAnsi="Tahoma" w:cs="Tahoma"/>
          <w:b/>
        </w:rPr>
      </w:pPr>
      <w:r w:rsidRPr="006600B8">
        <w:rPr>
          <w:rFonts w:ascii="Tahoma" w:eastAsia="Arial Unicode MS" w:hAnsi="Tahoma" w:cs="Tahoma"/>
          <w:b/>
        </w:rPr>
        <w:t>ПОДПИСИ СТОРОН</w:t>
      </w:r>
    </w:p>
    <w:p w:rsidR="00444815" w:rsidRPr="006600B8" w:rsidRDefault="00444815" w:rsidP="00444815">
      <w:pPr>
        <w:keepLines/>
        <w:widowControl w:val="0"/>
        <w:ind w:left="360"/>
        <w:rPr>
          <w:rFonts w:ascii="Tahoma" w:eastAsia="Arial Unicode MS" w:hAnsi="Tahoma" w:cs="Tahoma"/>
          <w:b/>
        </w:rPr>
      </w:pPr>
    </w:p>
    <w:tbl>
      <w:tblPr>
        <w:tblW w:w="0" w:type="auto"/>
        <w:tblLook w:val="01E0"/>
      </w:tblPr>
      <w:tblGrid>
        <w:gridCol w:w="2628"/>
        <w:gridCol w:w="2599"/>
        <w:gridCol w:w="2627"/>
        <w:gridCol w:w="2566"/>
      </w:tblGrid>
      <w:tr w:rsidR="00861A98" w:rsidRPr="006600B8" w:rsidTr="006600B8">
        <w:tc>
          <w:tcPr>
            <w:tcW w:w="5227" w:type="dxa"/>
            <w:gridSpan w:val="2"/>
          </w:tcPr>
          <w:p w:rsidR="00861A98" w:rsidRPr="006600B8" w:rsidRDefault="00AC3757" w:rsidP="000A59E5">
            <w:pPr>
              <w:rPr>
                <w:rFonts w:ascii="Tahoma" w:eastAsia="Arial Unicode MS" w:hAnsi="Tahoma" w:cs="Tahoma"/>
                <w:b/>
              </w:rPr>
            </w:pPr>
            <w:r>
              <w:rPr>
                <w:rFonts w:ascii="Tahoma" w:eastAsia="Arial Unicode MS" w:hAnsi="Tahoma" w:cs="Tahoma"/>
                <w:b/>
              </w:rPr>
              <w:t xml:space="preserve">         </w:t>
            </w:r>
            <w:r w:rsidR="00861A98" w:rsidRPr="006600B8">
              <w:rPr>
                <w:rFonts w:ascii="Tahoma" w:eastAsia="Arial Unicode MS" w:hAnsi="Tahoma" w:cs="Tahoma"/>
                <w:b/>
              </w:rPr>
              <w:t>Исполнитель</w:t>
            </w:r>
          </w:p>
        </w:tc>
        <w:tc>
          <w:tcPr>
            <w:tcW w:w="5193" w:type="dxa"/>
            <w:gridSpan w:val="2"/>
          </w:tcPr>
          <w:p w:rsidR="00861A98" w:rsidRPr="006600B8" w:rsidRDefault="002E71B1" w:rsidP="000A59E5">
            <w:pPr>
              <w:rPr>
                <w:rFonts w:ascii="Tahoma" w:eastAsia="Arial Unicode MS" w:hAnsi="Tahoma" w:cs="Tahoma"/>
                <w:b/>
              </w:rPr>
            </w:pPr>
            <w:r>
              <w:rPr>
                <w:rFonts w:ascii="Tahoma" w:eastAsia="Arial Unicode MS" w:hAnsi="Tahoma" w:cs="Tahoma"/>
                <w:b/>
              </w:rPr>
              <w:t xml:space="preserve">         </w:t>
            </w:r>
            <w:r w:rsidR="00861A98" w:rsidRPr="006600B8">
              <w:rPr>
                <w:rFonts w:ascii="Tahoma" w:eastAsia="Arial Unicode MS" w:hAnsi="Tahoma" w:cs="Tahoma"/>
                <w:b/>
              </w:rPr>
              <w:t>Заказчик</w:t>
            </w:r>
          </w:p>
        </w:tc>
      </w:tr>
      <w:tr w:rsidR="00861A98" w:rsidRPr="006600B8" w:rsidTr="006600B8">
        <w:tc>
          <w:tcPr>
            <w:tcW w:w="5227" w:type="dxa"/>
            <w:gridSpan w:val="2"/>
          </w:tcPr>
          <w:p w:rsidR="00444815" w:rsidRPr="006600B8" w:rsidRDefault="00AC3757" w:rsidP="000A59E5">
            <w:pPr>
              <w:rPr>
                <w:rFonts w:ascii="Tahoma" w:eastAsia="Arial Unicode MS" w:hAnsi="Tahoma" w:cs="Tahoma"/>
              </w:rPr>
            </w:pPr>
            <w:r>
              <w:rPr>
                <w:rFonts w:ascii="Tahoma" w:eastAsia="Arial Unicode MS" w:hAnsi="Tahoma" w:cs="Tahoma"/>
              </w:rPr>
              <w:t xml:space="preserve">        </w:t>
            </w:r>
            <w:r w:rsidR="00861A98" w:rsidRPr="006600B8">
              <w:rPr>
                <w:rFonts w:ascii="Tahoma" w:eastAsia="Arial Unicode MS" w:hAnsi="Tahoma" w:cs="Tahoma"/>
              </w:rPr>
              <w:t xml:space="preserve">Генеральный директор </w:t>
            </w:r>
          </w:p>
          <w:p w:rsidR="00861A98" w:rsidRPr="006600B8" w:rsidRDefault="00AC3757" w:rsidP="00444815">
            <w:pPr>
              <w:rPr>
                <w:rFonts w:ascii="Tahoma" w:eastAsia="Arial Unicode MS" w:hAnsi="Tahoma" w:cs="Tahoma"/>
              </w:rPr>
            </w:pPr>
            <w:r>
              <w:rPr>
                <w:rFonts w:ascii="Tahoma" w:eastAsia="Arial Unicode MS" w:hAnsi="Tahoma" w:cs="Tahoma"/>
              </w:rPr>
              <w:t xml:space="preserve">        </w:t>
            </w:r>
            <w:r w:rsidR="00444815" w:rsidRPr="006600B8">
              <w:rPr>
                <w:rFonts w:ascii="Tahoma" w:eastAsia="Arial Unicode MS" w:hAnsi="Tahoma" w:cs="Tahoma"/>
              </w:rPr>
              <w:t>ООО «АВП центр</w:t>
            </w:r>
            <w:r w:rsidR="00861A98" w:rsidRPr="006600B8">
              <w:rPr>
                <w:rFonts w:ascii="Tahoma" w:eastAsia="Arial Unicode MS" w:hAnsi="Tahoma" w:cs="Tahoma"/>
              </w:rPr>
              <w:t>»</w:t>
            </w:r>
          </w:p>
          <w:p w:rsidR="00444815" w:rsidRPr="006600B8" w:rsidRDefault="00444815" w:rsidP="00444815">
            <w:pPr>
              <w:rPr>
                <w:rFonts w:ascii="Tahoma" w:eastAsia="Arial Unicode MS" w:hAnsi="Tahoma" w:cs="Tahoma"/>
                <w:b/>
              </w:rPr>
            </w:pPr>
          </w:p>
        </w:tc>
        <w:tc>
          <w:tcPr>
            <w:tcW w:w="5193" w:type="dxa"/>
            <w:gridSpan w:val="2"/>
          </w:tcPr>
          <w:p w:rsidR="00861A98" w:rsidRPr="006600B8" w:rsidRDefault="00861A98" w:rsidP="008B1BE4">
            <w:pPr>
              <w:rPr>
                <w:rFonts w:ascii="Tahoma" w:eastAsia="Arial Unicode MS" w:hAnsi="Tahoma" w:cs="Tahoma"/>
              </w:rPr>
            </w:pPr>
          </w:p>
        </w:tc>
      </w:tr>
      <w:tr w:rsidR="00861A98" w:rsidRPr="006600B8" w:rsidTr="006600B8">
        <w:tc>
          <w:tcPr>
            <w:tcW w:w="2628" w:type="dxa"/>
          </w:tcPr>
          <w:p w:rsidR="00861A98" w:rsidRPr="006600B8" w:rsidRDefault="00AC3757" w:rsidP="00AC3757">
            <w:pPr>
              <w:rPr>
                <w:rFonts w:ascii="Tahoma" w:eastAsia="Arial Unicode MS" w:hAnsi="Tahoma" w:cs="Tahoma"/>
              </w:rPr>
            </w:pPr>
            <w:r>
              <w:rPr>
                <w:rFonts w:ascii="Tahoma" w:eastAsia="Arial Unicode MS" w:hAnsi="Tahoma" w:cs="Tahoma"/>
              </w:rPr>
              <w:t xml:space="preserve">       </w:t>
            </w:r>
            <w:r w:rsidR="00861A98" w:rsidRPr="006600B8">
              <w:rPr>
                <w:rFonts w:ascii="Tahoma" w:eastAsia="Arial Unicode MS" w:hAnsi="Tahoma" w:cs="Tahoma"/>
              </w:rPr>
              <w:t>__________________</w:t>
            </w:r>
          </w:p>
        </w:tc>
        <w:tc>
          <w:tcPr>
            <w:tcW w:w="2599" w:type="dxa"/>
          </w:tcPr>
          <w:p w:rsidR="00861A98" w:rsidRPr="006600B8" w:rsidRDefault="00AC3757" w:rsidP="00444815">
            <w:pPr>
              <w:rPr>
                <w:rFonts w:ascii="Tahoma" w:eastAsia="Arial Unicode MS" w:hAnsi="Tahoma" w:cs="Tahoma"/>
              </w:rPr>
            </w:pPr>
            <w:r>
              <w:rPr>
                <w:rFonts w:ascii="Tahoma" w:eastAsia="Arial Unicode MS" w:hAnsi="Tahoma" w:cs="Tahoma"/>
              </w:rPr>
              <w:t xml:space="preserve"> </w:t>
            </w:r>
            <w:r w:rsidR="00861A98" w:rsidRPr="006600B8">
              <w:rPr>
                <w:rFonts w:ascii="Tahoma" w:eastAsia="Arial Unicode MS" w:hAnsi="Tahoma" w:cs="Tahoma"/>
              </w:rPr>
              <w:t xml:space="preserve">/ </w:t>
            </w:r>
            <w:proofErr w:type="spellStart"/>
            <w:r w:rsidR="00444815" w:rsidRPr="006600B8">
              <w:rPr>
                <w:rFonts w:ascii="Tahoma" w:eastAsia="Arial Unicode MS" w:hAnsi="Tahoma" w:cs="Tahoma"/>
              </w:rPr>
              <w:t>Тополянский</w:t>
            </w:r>
            <w:proofErr w:type="spellEnd"/>
            <w:r w:rsidR="00444815" w:rsidRPr="006600B8">
              <w:rPr>
                <w:rFonts w:ascii="Tahoma" w:eastAsia="Arial Unicode MS" w:hAnsi="Tahoma" w:cs="Tahoma"/>
              </w:rPr>
              <w:t xml:space="preserve"> А.П</w:t>
            </w:r>
            <w:r w:rsidR="00861A98" w:rsidRPr="006600B8">
              <w:rPr>
                <w:rFonts w:ascii="Tahoma" w:eastAsia="Arial Unicode MS" w:hAnsi="Tahoma" w:cs="Tahoma"/>
              </w:rPr>
              <w:t>./</w:t>
            </w:r>
          </w:p>
        </w:tc>
        <w:tc>
          <w:tcPr>
            <w:tcW w:w="2627" w:type="dxa"/>
          </w:tcPr>
          <w:p w:rsidR="00861A98" w:rsidRPr="006600B8" w:rsidRDefault="002E71B1" w:rsidP="00AC3757">
            <w:pPr>
              <w:rPr>
                <w:rFonts w:ascii="Tahoma" w:eastAsia="Arial Unicode MS" w:hAnsi="Tahoma" w:cs="Tahoma"/>
              </w:rPr>
            </w:pPr>
            <w:r>
              <w:rPr>
                <w:rFonts w:ascii="Tahoma" w:eastAsia="Arial Unicode MS" w:hAnsi="Tahoma" w:cs="Tahoma"/>
              </w:rPr>
              <w:t xml:space="preserve">  </w:t>
            </w:r>
            <w:r w:rsidR="00AC3757">
              <w:rPr>
                <w:rFonts w:ascii="Tahoma" w:eastAsia="Arial Unicode MS" w:hAnsi="Tahoma" w:cs="Tahoma"/>
              </w:rPr>
              <w:t xml:space="preserve">   </w:t>
            </w:r>
            <w:r w:rsidR="00861A98" w:rsidRPr="006600B8">
              <w:rPr>
                <w:rFonts w:ascii="Tahoma" w:eastAsia="Arial Unicode MS" w:hAnsi="Tahoma" w:cs="Tahoma"/>
              </w:rPr>
              <w:t>___________________</w:t>
            </w:r>
          </w:p>
        </w:tc>
        <w:tc>
          <w:tcPr>
            <w:tcW w:w="2566" w:type="dxa"/>
          </w:tcPr>
          <w:p w:rsidR="00861A98" w:rsidRDefault="002E71B1" w:rsidP="008B1BE4">
            <w:pPr>
              <w:rPr>
                <w:rFonts w:ascii="Tahoma" w:hAnsi="Tahoma" w:cs="Tahoma"/>
              </w:rPr>
            </w:pPr>
            <w:r>
              <w:rPr>
                <w:rFonts w:ascii="Tahoma" w:eastAsia="Arial Unicode MS" w:hAnsi="Tahoma" w:cs="Tahoma"/>
              </w:rPr>
              <w:t xml:space="preserve"> </w:t>
            </w:r>
            <w:r w:rsidR="00861A98" w:rsidRPr="006600B8">
              <w:rPr>
                <w:rFonts w:ascii="Tahoma" w:eastAsia="Arial Unicode MS" w:hAnsi="Tahoma" w:cs="Tahoma"/>
              </w:rPr>
              <w:t>/</w:t>
            </w:r>
            <w:r w:rsidR="00AC3757">
              <w:rPr>
                <w:rFonts w:ascii="Tahoma" w:hAnsi="Tahoma" w:cs="Tahoma"/>
              </w:rPr>
              <w:t xml:space="preserve">       </w:t>
            </w:r>
            <w:r w:rsidR="006600B8">
              <w:rPr>
                <w:rFonts w:ascii="Tahoma" w:hAnsi="Tahoma" w:cs="Tahoma"/>
              </w:rPr>
              <w:t xml:space="preserve">                 </w:t>
            </w:r>
            <w:r w:rsidR="00E1437E" w:rsidRPr="006600B8">
              <w:rPr>
                <w:rFonts w:ascii="Tahoma" w:hAnsi="Tahoma" w:cs="Tahoma"/>
              </w:rPr>
              <w:t>/</w:t>
            </w:r>
          </w:p>
          <w:p w:rsidR="00AA567A" w:rsidRDefault="00AA567A" w:rsidP="008B1BE4">
            <w:pPr>
              <w:rPr>
                <w:rFonts w:ascii="Tahoma" w:hAnsi="Tahoma" w:cs="Tahoma"/>
              </w:rPr>
            </w:pPr>
          </w:p>
          <w:p w:rsidR="00AA567A" w:rsidRDefault="00AA567A" w:rsidP="008B1BE4">
            <w:pPr>
              <w:rPr>
                <w:rFonts w:ascii="Tahoma" w:hAnsi="Tahoma" w:cs="Tahoma"/>
              </w:rPr>
            </w:pPr>
          </w:p>
          <w:p w:rsidR="00AA567A" w:rsidRDefault="00AA567A" w:rsidP="008B1BE4">
            <w:pPr>
              <w:rPr>
                <w:rFonts w:ascii="Tahoma" w:hAnsi="Tahoma" w:cs="Tahoma"/>
              </w:rPr>
            </w:pPr>
          </w:p>
          <w:p w:rsidR="00AA567A" w:rsidRDefault="00AA567A" w:rsidP="008B1BE4">
            <w:pPr>
              <w:rPr>
                <w:rFonts w:ascii="Tahoma" w:hAnsi="Tahoma" w:cs="Tahoma"/>
              </w:rPr>
            </w:pPr>
          </w:p>
          <w:p w:rsidR="00AA567A" w:rsidRDefault="00AA567A" w:rsidP="008B1BE4">
            <w:pPr>
              <w:rPr>
                <w:rFonts w:ascii="Tahoma" w:hAnsi="Tahoma" w:cs="Tahoma"/>
              </w:rPr>
            </w:pPr>
          </w:p>
          <w:p w:rsidR="006600B8" w:rsidRPr="006600B8" w:rsidRDefault="006600B8" w:rsidP="008B1BE4">
            <w:pPr>
              <w:rPr>
                <w:rFonts w:ascii="Tahoma" w:eastAsia="Arial Unicode MS" w:hAnsi="Tahoma" w:cs="Tahoma"/>
              </w:rPr>
            </w:pPr>
          </w:p>
        </w:tc>
      </w:tr>
    </w:tbl>
    <w:p w:rsidR="006600B8" w:rsidRPr="00B75E67" w:rsidRDefault="003068DF" w:rsidP="006600B8">
      <w:pPr>
        <w:jc w:val="right"/>
        <w:rPr>
          <w:rFonts w:ascii="Tahoma" w:hAnsi="Tahoma" w:cs="Tahoma"/>
          <w:b/>
        </w:rPr>
      </w:pPr>
      <w:r>
        <w:rPr>
          <w:rFonts w:ascii="Tahoma" w:hAnsi="Tahoma" w:cs="Tahoma"/>
          <w:b/>
        </w:rPr>
        <w:t>Приложение №1 к договору № _____</w:t>
      </w:r>
    </w:p>
    <w:p w:rsidR="006600B8" w:rsidRPr="00B75E67" w:rsidRDefault="006F53F9" w:rsidP="006600B8">
      <w:pPr>
        <w:pBdr>
          <w:top w:val="single" w:sz="4" w:space="1" w:color="000000"/>
          <w:left w:val="single" w:sz="4" w:space="4" w:color="000000"/>
          <w:bottom w:val="single" w:sz="4" w:space="1" w:color="000000"/>
          <w:right w:val="single" w:sz="4" w:space="4" w:color="000000"/>
        </w:pBdr>
        <w:rPr>
          <w:rFonts w:ascii="Tahoma" w:hAnsi="Tahoma" w:cs="Tahoma"/>
        </w:rPr>
      </w:pPr>
      <w:r w:rsidRPr="00B75E67">
        <w:rPr>
          <w:rFonts w:ascii="Tahoma" w:hAnsi="Tahoma" w:cs="Tahoma"/>
          <w:b/>
          <w:sz w:val="32"/>
          <w:szCs w:val="32"/>
        </w:rPr>
        <w:t>ЗАКАЗ №</w:t>
      </w:r>
      <w:r w:rsidRPr="00B75E67">
        <w:rPr>
          <w:rFonts w:ascii="Tahoma" w:hAnsi="Tahoma" w:cs="Tahoma"/>
          <w:b/>
        </w:rPr>
        <w:t xml:space="preserve"> </w:t>
      </w:r>
      <w:r w:rsidR="00B75E67" w:rsidRPr="00B75E67">
        <w:rPr>
          <w:rFonts w:ascii="Tahoma" w:hAnsi="Tahoma" w:cs="Tahoma"/>
          <w:b/>
          <w:sz w:val="24"/>
          <w:szCs w:val="24"/>
        </w:rPr>
        <w:t>__________</w:t>
      </w:r>
      <w:r w:rsidRPr="00B75E67">
        <w:rPr>
          <w:rFonts w:ascii="Tahoma" w:hAnsi="Tahoma" w:cs="Tahoma"/>
          <w:b/>
          <w:sz w:val="24"/>
          <w:szCs w:val="24"/>
        </w:rPr>
        <w:t xml:space="preserve"> </w:t>
      </w:r>
      <w:r w:rsidR="006600B8" w:rsidRPr="00B75E67">
        <w:rPr>
          <w:rFonts w:ascii="Tahoma" w:hAnsi="Tahoma" w:cs="Tahoma"/>
          <w:b/>
        </w:rPr>
        <w:t xml:space="preserve"> </w:t>
      </w:r>
      <w:r w:rsidR="006600B8" w:rsidRPr="00B75E67">
        <w:rPr>
          <w:rFonts w:ascii="Tahoma" w:hAnsi="Tahoma" w:cs="Tahoma"/>
          <w:b/>
          <w:sz w:val="24"/>
          <w:szCs w:val="24"/>
        </w:rPr>
        <w:t>на</w:t>
      </w:r>
      <w:r w:rsidR="00B75E67">
        <w:rPr>
          <w:rFonts w:ascii="Tahoma" w:hAnsi="Tahoma" w:cs="Tahoma"/>
          <w:b/>
          <w:sz w:val="24"/>
          <w:szCs w:val="24"/>
        </w:rPr>
        <w:t xml:space="preserve">   ПЕРЕВОД</w:t>
      </w:r>
      <w:r w:rsidR="006600B8" w:rsidRPr="00B75E67">
        <w:rPr>
          <w:rFonts w:ascii="Tahoma" w:hAnsi="Tahoma" w:cs="Tahoma"/>
          <w:b/>
          <w:sz w:val="24"/>
          <w:szCs w:val="24"/>
        </w:rPr>
        <w:t xml:space="preserve">    </w:t>
      </w:r>
      <w:proofErr w:type="gramStart"/>
      <w:r w:rsidR="006600B8" w:rsidRPr="00B75E67">
        <w:rPr>
          <w:rFonts w:ascii="Tahoma" w:hAnsi="Tahoma" w:cs="Tahoma"/>
          <w:b/>
          <w:sz w:val="24"/>
          <w:szCs w:val="24"/>
        </w:rPr>
        <w:t>от</w:t>
      </w:r>
      <w:proofErr w:type="gramEnd"/>
      <w:r w:rsidR="00B75E67">
        <w:rPr>
          <w:rFonts w:ascii="Tahoma" w:hAnsi="Tahoma" w:cs="Tahoma"/>
          <w:b/>
          <w:sz w:val="24"/>
          <w:szCs w:val="24"/>
        </w:rPr>
        <w:t xml:space="preserve">     </w:t>
      </w:r>
      <w:r w:rsidRPr="00B75E67">
        <w:rPr>
          <w:rFonts w:ascii="Tahoma" w:hAnsi="Tahoma" w:cs="Tahoma"/>
          <w:b/>
          <w:sz w:val="24"/>
          <w:szCs w:val="24"/>
          <w:u w:val="single"/>
        </w:rPr>
        <w:t>___________</w:t>
      </w:r>
      <w:r w:rsidR="006600B8" w:rsidRPr="00B75E67">
        <w:rPr>
          <w:rFonts w:ascii="Tahoma" w:hAnsi="Tahoma" w:cs="Tahoma"/>
          <w:b/>
          <w:sz w:val="24"/>
          <w:szCs w:val="24"/>
        </w:rPr>
        <w:t>_</w:t>
      </w:r>
      <w:r w:rsidR="00B75E67">
        <w:rPr>
          <w:rFonts w:ascii="Tahoma" w:hAnsi="Tahoma" w:cs="Tahoma"/>
          <w:b/>
          <w:sz w:val="24"/>
          <w:szCs w:val="24"/>
        </w:rPr>
        <w:t xml:space="preserve">  </w:t>
      </w:r>
      <w:r w:rsidR="006600B8" w:rsidRPr="00B75E67">
        <w:rPr>
          <w:rFonts w:ascii="Tahoma" w:hAnsi="Tahoma" w:cs="Tahoma"/>
          <w:b/>
          <w:sz w:val="24"/>
          <w:szCs w:val="24"/>
        </w:rPr>
        <w:t xml:space="preserve"> </w:t>
      </w:r>
      <w:r w:rsidR="006600B8" w:rsidRPr="00B75E67">
        <w:rPr>
          <w:rFonts w:ascii="Tahoma" w:hAnsi="Tahoma" w:cs="Tahoma"/>
          <w:sz w:val="24"/>
          <w:szCs w:val="24"/>
        </w:rPr>
        <w:t>(дата)</w:t>
      </w:r>
    </w:p>
    <w:p w:rsidR="006600B8" w:rsidRPr="00B75E67" w:rsidRDefault="006600B8" w:rsidP="006600B8">
      <w:pPr>
        <w:rPr>
          <w:rFonts w:ascii="Tahoma" w:hAnsi="Tahoma" w:cs="Tahoma"/>
        </w:rPr>
      </w:pPr>
    </w:p>
    <w:p w:rsidR="006600B8" w:rsidRPr="00B75E67" w:rsidRDefault="006600B8" w:rsidP="006600B8">
      <w:pPr>
        <w:rPr>
          <w:rFonts w:ascii="Tahoma" w:hAnsi="Tahoma" w:cs="Tahoma"/>
        </w:rPr>
      </w:pPr>
      <w:r w:rsidRPr="00B75E67">
        <w:rPr>
          <w:rFonts w:ascii="Tahoma" w:hAnsi="Tahoma" w:cs="Tahoma"/>
          <w:b/>
        </w:rPr>
        <w:t xml:space="preserve">Заказчик: </w:t>
      </w:r>
    </w:p>
    <w:p w:rsidR="006600B8" w:rsidRPr="00B75E67" w:rsidRDefault="006600B8" w:rsidP="006600B8">
      <w:pPr>
        <w:rPr>
          <w:rFonts w:ascii="Tahoma" w:hAnsi="Tahoma" w:cs="Tahoma"/>
          <w:u w:val="single"/>
        </w:rPr>
      </w:pPr>
      <w:r w:rsidRPr="00B75E67">
        <w:rPr>
          <w:rFonts w:ascii="Tahoma" w:hAnsi="Tahoma" w:cs="Tahoma"/>
          <w:b/>
        </w:rPr>
        <w:t>Контактное лицо</w:t>
      </w:r>
      <w:r w:rsidRPr="00B75E67">
        <w:rPr>
          <w:rFonts w:ascii="Tahoma" w:hAnsi="Tahoma" w:cs="Tahoma"/>
        </w:rPr>
        <w:t xml:space="preserve">: </w:t>
      </w:r>
    </w:p>
    <w:p w:rsidR="006600B8" w:rsidRPr="00B75E67" w:rsidRDefault="006600B8" w:rsidP="006600B8">
      <w:pPr>
        <w:pStyle w:val="ac"/>
        <w:rPr>
          <w:rFonts w:ascii="Tahoma" w:hAnsi="Tahoma" w:cs="Tahoma"/>
          <w:sz w:val="20"/>
          <w:szCs w:val="20"/>
        </w:rPr>
      </w:pPr>
      <w:r w:rsidRPr="00B75E67">
        <w:rPr>
          <w:rFonts w:ascii="Tahoma" w:hAnsi="Tahoma" w:cs="Tahoma"/>
          <w:b/>
          <w:bCs/>
          <w:sz w:val="20"/>
          <w:szCs w:val="20"/>
        </w:rPr>
        <w:t>Тел</w:t>
      </w:r>
      <w:r w:rsidR="00B75E67">
        <w:rPr>
          <w:rFonts w:ascii="Tahoma" w:hAnsi="Tahoma" w:cs="Tahoma"/>
          <w:b/>
          <w:bCs/>
          <w:sz w:val="20"/>
          <w:szCs w:val="20"/>
        </w:rPr>
        <w:t>ефон</w:t>
      </w:r>
      <w:r w:rsidRPr="00B75E67">
        <w:rPr>
          <w:rFonts w:ascii="Tahoma" w:hAnsi="Tahoma" w:cs="Tahoma"/>
          <w:b/>
          <w:bCs/>
          <w:sz w:val="20"/>
          <w:szCs w:val="20"/>
          <w:lang w:val="de-DE"/>
        </w:rPr>
        <w:t xml:space="preserve">: </w:t>
      </w:r>
    </w:p>
    <w:p w:rsidR="006600B8" w:rsidRPr="00B75E67" w:rsidRDefault="006600B8" w:rsidP="006600B8">
      <w:pPr>
        <w:rPr>
          <w:rFonts w:ascii="Tahoma" w:hAnsi="Tahoma" w:cs="Tahoma"/>
          <w:lang w:val="de-DE"/>
        </w:rPr>
      </w:pPr>
      <w:r w:rsidRPr="00B75E67">
        <w:rPr>
          <w:rFonts w:ascii="Tahoma" w:hAnsi="Tahoma" w:cs="Tahoma"/>
          <w:b/>
          <w:bCs/>
          <w:lang w:val="de-DE"/>
        </w:rPr>
        <w:t>e-</w:t>
      </w:r>
      <w:proofErr w:type="spellStart"/>
      <w:r w:rsidRPr="00B75E67">
        <w:rPr>
          <w:rFonts w:ascii="Tahoma" w:hAnsi="Tahoma" w:cs="Tahoma"/>
          <w:b/>
          <w:bCs/>
          <w:lang w:val="de-DE"/>
        </w:rPr>
        <w:t>mail</w:t>
      </w:r>
      <w:proofErr w:type="spellEnd"/>
      <w:r w:rsidRPr="00B75E67">
        <w:rPr>
          <w:rFonts w:ascii="Tahoma" w:hAnsi="Tahoma" w:cs="Tahoma"/>
          <w:b/>
          <w:bCs/>
          <w:lang w:val="de-DE"/>
        </w:rPr>
        <w:t>:</w:t>
      </w:r>
      <w:r w:rsidRPr="00B75E67">
        <w:rPr>
          <w:rFonts w:ascii="Tahoma" w:hAnsi="Tahoma" w:cs="Tahoma"/>
          <w:lang w:val="de-DE"/>
        </w:rPr>
        <w:t xml:space="preserve"> </w:t>
      </w:r>
    </w:p>
    <w:p w:rsidR="006600B8" w:rsidRPr="00B75E67" w:rsidRDefault="006600B8" w:rsidP="006600B8">
      <w:pPr>
        <w:rPr>
          <w:rFonts w:ascii="Tahoma" w:hAnsi="Tahoma" w:cs="Tahoma"/>
          <w:b/>
          <w:bCs/>
          <w:lang w:val="de-DE"/>
        </w:rPr>
      </w:pPr>
      <w:proofErr w:type="spellStart"/>
      <w:r w:rsidRPr="00B75E67">
        <w:rPr>
          <w:rFonts w:ascii="Tahoma" w:hAnsi="Tahoma" w:cs="Tahoma"/>
          <w:b/>
          <w:bCs/>
          <w:lang w:val="de-DE"/>
        </w:rPr>
        <w:t>Проект</w:t>
      </w:r>
      <w:proofErr w:type="spellEnd"/>
      <w:r w:rsidR="00B75E67" w:rsidRPr="00B75E67">
        <w:rPr>
          <w:rFonts w:ascii="Tahoma" w:hAnsi="Tahoma" w:cs="Tahoma"/>
          <w:b/>
          <w:bCs/>
          <w:lang w:val="de-DE"/>
        </w:rPr>
        <w:t>:</w:t>
      </w:r>
    </w:p>
    <w:p w:rsidR="006600B8" w:rsidRPr="00B75E67" w:rsidRDefault="006600B8" w:rsidP="006600B8">
      <w:pPr>
        <w:rPr>
          <w:rFonts w:ascii="Tahoma" w:hAnsi="Tahoma" w:cs="Tahoma"/>
        </w:rPr>
      </w:pPr>
    </w:p>
    <w:p w:rsidR="006600B8" w:rsidRPr="00B75E67" w:rsidRDefault="00B75E67" w:rsidP="006600B8">
      <w:pPr>
        <w:rPr>
          <w:rFonts w:ascii="Tahoma" w:hAnsi="Tahoma" w:cs="Tahoma"/>
        </w:rPr>
      </w:pPr>
      <w:r>
        <w:rPr>
          <w:rFonts w:ascii="Tahoma" w:hAnsi="Tahoma" w:cs="Tahoma"/>
          <w:b/>
        </w:rPr>
        <w:t xml:space="preserve">Дата сдачи </w:t>
      </w:r>
      <w:r w:rsidR="006600B8" w:rsidRPr="00B75E67">
        <w:rPr>
          <w:rFonts w:ascii="Tahoma" w:hAnsi="Tahoma" w:cs="Tahoma"/>
          <w:b/>
        </w:rPr>
        <w:t xml:space="preserve">заказа в работу:  </w:t>
      </w:r>
    </w:p>
    <w:p w:rsidR="006600B8" w:rsidRPr="00B75E67" w:rsidRDefault="006600B8" w:rsidP="006600B8">
      <w:pPr>
        <w:rPr>
          <w:rFonts w:ascii="Tahoma" w:hAnsi="Tahoma" w:cs="Tahoma"/>
          <w:u w:val="single"/>
        </w:rPr>
      </w:pPr>
      <w:r w:rsidRPr="00B75E67">
        <w:rPr>
          <w:rFonts w:ascii="Tahoma" w:hAnsi="Tahoma" w:cs="Tahoma"/>
          <w:b/>
        </w:rPr>
        <w:t xml:space="preserve">Срок сдачи заказчику: </w:t>
      </w:r>
    </w:p>
    <w:p w:rsidR="006600B8" w:rsidRPr="00B75E67" w:rsidRDefault="006600B8" w:rsidP="006600B8">
      <w:pPr>
        <w:rPr>
          <w:rFonts w:ascii="Tahoma" w:hAnsi="Tahoma" w:cs="Tahoma"/>
        </w:rPr>
      </w:pPr>
    </w:p>
    <w:p w:rsidR="006600B8" w:rsidRPr="00B75E67" w:rsidRDefault="006600B8" w:rsidP="006600B8">
      <w:pPr>
        <w:rPr>
          <w:rFonts w:ascii="Tahoma" w:hAnsi="Tahoma" w:cs="Tahoma"/>
          <w:u w:val="single"/>
        </w:rPr>
      </w:pPr>
      <w:r w:rsidRPr="00B75E67">
        <w:rPr>
          <w:rFonts w:ascii="Tahoma" w:hAnsi="Tahoma" w:cs="Tahoma"/>
        </w:rPr>
        <w:t>Менеджер заказа</w:t>
      </w:r>
      <w:r w:rsidR="00B75E67">
        <w:rPr>
          <w:rFonts w:ascii="Tahoma" w:hAnsi="Tahoma" w:cs="Tahoma"/>
        </w:rPr>
        <w:t>:</w:t>
      </w:r>
    </w:p>
    <w:p w:rsidR="006600B8" w:rsidRPr="00B75E67" w:rsidRDefault="006600B8" w:rsidP="006600B8">
      <w:pPr>
        <w:rPr>
          <w:rFonts w:ascii="Tahoma" w:hAnsi="Tahoma" w:cs="Tahoma"/>
        </w:rPr>
      </w:pPr>
      <w:r w:rsidRPr="00B75E67">
        <w:rPr>
          <w:rFonts w:ascii="Tahoma" w:hAnsi="Tahoma" w:cs="Tahoma"/>
        </w:rPr>
        <w:t>Координатор заказа</w:t>
      </w:r>
      <w:r w:rsidR="00B75E67">
        <w:rPr>
          <w:rFonts w:ascii="Tahoma" w:hAnsi="Tahoma" w:cs="Tahoma"/>
        </w:rPr>
        <w:t>:</w:t>
      </w:r>
      <w:r w:rsidRPr="00B75E67">
        <w:rPr>
          <w:rFonts w:ascii="Tahoma" w:hAnsi="Tahoma" w:cs="Tahoma"/>
        </w:rPr>
        <w:t xml:space="preserve"> </w:t>
      </w:r>
      <w:proofErr w:type="spellStart"/>
      <w:r w:rsidRPr="00B75E67">
        <w:rPr>
          <w:rFonts w:ascii="Tahoma" w:hAnsi="Tahoma" w:cs="Tahoma"/>
          <w:u w:val="single"/>
        </w:rPr>
        <w:t>Тополянский</w:t>
      </w:r>
      <w:proofErr w:type="spellEnd"/>
      <w:r w:rsidRPr="00B75E67">
        <w:rPr>
          <w:rFonts w:ascii="Tahoma" w:hAnsi="Tahoma" w:cs="Tahoma"/>
          <w:u w:val="single"/>
        </w:rPr>
        <w:t xml:space="preserve"> Андрей</w:t>
      </w:r>
      <w:r w:rsidRPr="00B75E67">
        <w:rPr>
          <w:rFonts w:ascii="Tahoma" w:hAnsi="Tahoma" w:cs="Tahoma"/>
        </w:rPr>
        <w:t xml:space="preserve">  </w:t>
      </w:r>
    </w:p>
    <w:p w:rsidR="006600B8" w:rsidRPr="00B75E67" w:rsidRDefault="006600B8" w:rsidP="006600B8">
      <w:pPr>
        <w:rPr>
          <w:rFonts w:ascii="Tahoma" w:hAnsi="Tahoma" w:cs="Tahoma"/>
        </w:rPr>
      </w:pP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color w:val="000000"/>
          <w:u w:val="single"/>
        </w:rPr>
      </w:pPr>
      <w:r w:rsidRPr="00B75E67">
        <w:rPr>
          <w:rFonts w:ascii="Tahoma" w:hAnsi="Tahoma" w:cs="Tahoma"/>
        </w:rPr>
        <w:t xml:space="preserve">Тематика: </w:t>
      </w: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color w:val="000000"/>
        </w:rPr>
      </w:pP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rPr>
      </w:pPr>
      <w:r w:rsidRPr="00B75E67">
        <w:rPr>
          <w:rFonts w:ascii="Tahoma" w:hAnsi="Tahoma" w:cs="Tahoma"/>
        </w:rPr>
        <w:t xml:space="preserve">Тип работ:  </w:t>
      </w:r>
      <w:r w:rsidRPr="00B75E67">
        <w:rPr>
          <w:rFonts w:ascii="Tahoma" w:hAnsi="Tahoma" w:cs="Tahoma"/>
          <w:sz w:val="28"/>
          <w:szCs w:val="28"/>
        </w:rPr>
        <w:t xml:space="preserve"> </w:t>
      </w:r>
      <w:r w:rsidR="00B75E67" w:rsidRPr="00B75E67">
        <w:rPr>
          <w:rFonts w:ascii="Wingdings" w:hAnsi="Wingdings"/>
        </w:rPr>
        <w:t></w:t>
      </w:r>
      <w:r w:rsidR="00B75E67" w:rsidRPr="00B75E67">
        <w:t xml:space="preserve"> </w:t>
      </w:r>
      <w:r w:rsidRPr="00B75E67">
        <w:rPr>
          <w:rFonts w:ascii="Tahoma" w:hAnsi="Tahoma" w:cs="Tahoma"/>
        </w:rPr>
        <w:t xml:space="preserve"> УСТНЫЙ перевод   </w:t>
      </w:r>
      <w:r w:rsidR="006F53F9" w:rsidRPr="00B75E67">
        <w:rPr>
          <w:rFonts w:ascii="Tahoma" w:hAnsi="Tahoma" w:cs="Tahoma"/>
        </w:rPr>
        <w:t xml:space="preserve"> </w:t>
      </w:r>
      <w:r w:rsidR="00B75E67" w:rsidRPr="00B75E67">
        <w:rPr>
          <w:rFonts w:ascii="Wingdings" w:hAnsi="Wingdings"/>
        </w:rPr>
        <w:t></w:t>
      </w:r>
      <w:r w:rsidR="00B75E67" w:rsidRPr="00B75E67">
        <w:t xml:space="preserve"> </w:t>
      </w:r>
      <w:r w:rsidR="006F53F9" w:rsidRPr="00B75E67">
        <w:rPr>
          <w:rFonts w:ascii="Tahoma" w:hAnsi="Tahoma" w:cs="Tahoma"/>
        </w:rPr>
        <w:t xml:space="preserve"> </w:t>
      </w:r>
      <w:r w:rsidRPr="00B75E67">
        <w:rPr>
          <w:rFonts w:ascii="Tahoma" w:hAnsi="Tahoma" w:cs="Tahoma"/>
        </w:rPr>
        <w:t xml:space="preserve">ПИСЬМЕННЫЙ перевод  </w:t>
      </w:r>
      <w:r w:rsidR="00B75E67" w:rsidRPr="00B75E67">
        <w:rPr>
          <w:rFonts w:ascii="Wingdings" w:hAnsi="Wingdings"/>
        </w:rPr>
        <w:t></w:t>
      </w:r>
      <w:r w:rsidR="00B75E67" w:rsidRPr="00B75E67">
        <w:t xml:space="preserve"> </w:t>
      </w:r>
      <w:r w:rsidRPr="00B75E67">
        <w:rPr>
          <w:rFonts w:ascii="Tahoma" w:hAnsi="Tahoma" w:cs="Tahoma"/>
        </w:rPr>
        <w:t xml:space="preserve"> РЕДАКТИРОВАНИЕ перевода</w:t>
      </w: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rPr>
      </w:pP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rPr>
      </w:pPr>
      <w:r w:rsidRPr="00B75E67">
        <w:rPr>
          <w:rFonts w:ascii="Tahoma" w:hAnsi="Tahoma" w:cs="Tahoma"/>
        </w:rPr>
        <w:t xml:space="preserve">Язык:    </w:t>
      </w: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u w:val="single"/>
        </w:rPr>
      </w:pPr>
      <w:r w:rsidRPr="00B75E67">
        <w:rPr>
          <w:rFonts w:ascii="Tahoma" w:hAnsi="Tahoma" w:cs="Tahoma"/>
        </w:rPr>
        <w:t>Перевод</w:t>
      </w:r>
      <w:r w:rsidR="00B75E67">
        <w:rPr>
          <w:rFonts w:ascii="Tahoma" w:hAnsi="Tahoma" w:cs="Tahoma"/>
        </w:rPr>
        <w:t xml:space="preserve"> </w:t>
      </w:r>
      <w:proofErr w:type="gramStart"/>
      <w:r w:rsidR="00B75E67">
        <w:rPr>
          <w:rFonts w:ascii="Tahoma" w:hAnsi="Tahoma" w:cs="Tahoma"/>
        </w:rPr>
        <w:t>с</w:t>
      </w:r>
      <w:proofErr w:type="gramEnd"/>
      <w:r w:rsidR="00B75E67">
        <w:rPr>
          <w:rFonts w:ascii="Tahoma" w:hAnsi="Tahoma" w:cs="Tahoma"/>
        </w:rPr>
        <w:t xml:space="preserve"> </w:t>
      </w:r>
      <w:r w:rsidRPr="00B75E67">
        <w:rPr>
          <w:rFonts w:ascii="Tahoma" w:hAnsi="Tahoma" w:cs="Tahoma"/>
        </w:rPr>
        <w:t xml:space="preserve"> </w:t>
      </w:r>
      <w:r w:rsidR="006F53F9" w:rsidRPr="00B75E67">
        <w:rPr>
          <w:rFonts w:ascii="Tahoma" w:hAnsi="Tahoma" w:cs="Tahoma"/>
          <w:u w:val="single"/>
        </w:rPr>
        <w:t>______________________________________________</w:t>
      </w: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rPr>
      </w:pP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u w:val="single"/>
        </w:rPr>
      </w:pPr>
      <w:r w:rsidRPr="00B75E67">
        <w:rPr>
          <w:rFonts w:ascii="Tahoma" w:hAnsi="Tahoma" w:cs="Tahoma"/>
        </w:rPr>
        <w:t xml:space="preserve">Формат исходного материала: </w:t>
      </w: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u w:val="single"/>
        </w:rPr>
      </w:pPr>
      <w:r w:rsidRPr="00B75E67">
        <w:rPr>
          <w:rFonts w:ascii="Tahoma" w:hAnsi="Tahoma" w:cs="Tahoma"/>
        </w:rPr>
        <w:t xml:space="preserve">Формат готового заказа: </w:t>
      </w:r>
    </w:p>
    <w:p w:rsidR="006600B8" w:rsidRPr="00B75E67" w:rsidRDefault="006600B8" w:rsidP="006600B8">
      <w:pPr>
        <w:pBdr>
          <w:top w:val="single" w:sz="4" w:space="1" w:color="000000"/>
          <w:left w:val="single" w:sz="4" w:space="4" w:color="000000"/>
          <w:bottom w:val="single" w:sz="4" w:space="1" w:color="000000"/>
          <w:right w:val="single" w:sz="4" w:space="4" w:color="000000"/>
        </w:pBdr>
        <w:rPr>
          <w:rFonts w:ascii="Tahoma" w:hAnsi="Tahoma" w:cs="Tahoma"/>
          <w:u w:val="single"/>
        </w:rPr>
      </w:pPr>
      <w:r w:rsidRPr="00B75E67">
        <w:rPr>
          <w:rFonts w:ascii="Tahoma" w:hAnsi="Tahoma" w:cs="Tahoma"/>
        </w:rPr>
        <w:t xml:space="preserve">Стандартных страниц (1800 знаков с пробелами): </w:t>
      </w:r>
    </w:p>
    <w:p w:rsidR="006600B8" w:rsidRDefault="006600B8" w:rsidP="006600B8">
      <w:pPr>
        <w:pBdr>
          <w:top w:val="single" w:sz="4" w:space="1" w:color="000000"/>
          <w:left w:val="single" w:sz="4" w:space="4" w:color="000000"/>
          <w:bottom w:val="single" w:sz="4" w:space="1" w:color="000000"/>
          <w:right w:val="single" w:sz="4" w:space="4" w:color="000000"/>
        </w:pBdr>
        <w:rPr>
          <w:rFonts w:ascii="Tahoma" w:hAnsi="Tahoma" w:cs="Tahoma"/>
        </w:rPr>
      </w:pPr>
      <w:r w:rsidRPr="002E71B1">
        <w:rPr>
          <w:rFonts w:ascii="Tahoma" w:hAnsi="Tahoma" w:cs="Tahoma"/>
        </w:rPr>
        <w:t xml:space="preserve">Стоимость перевода 1 стандартной переводческой страницы </w:t>
      </w:r>
      <w:r w:rsidR="00B75E67" w:rsidRPr="002E71B1">
        <w:rPr>
          <w:rFonts w:ascii="Tahoma" w:hAnsi="Tahoma" w:cs="Tahoma"/>
        </w:rPr>
        <w:t>переписки:__</w:t>
      </w:r>
      <w:r w:rsidR="006F53F9" w:rsidRPr="002E71B1">
        <w:rPr>
          <w:rFonts w:ascii="Tahoma" w:hAnsi="Tahoma" w:cs="Tahoma"/>
        </w:rPr>
        <w:t>________</w:t>
      </w:r>
      <w:r w:rsidRPr="002E71B1">
        <w:rPr>
          <w:rFonts w:ascii="Tahoma" w:hAnsi="Tahoma" w:cs="Tahoma"/>
        </w:rPr>
        <w:t xml:space="preserve">  рублей. </w:t>
      </w:r>
    </w:p>
    <w:p w:rsidR="0057590C" w:rsidRDefault="0057590C" w:rsidP="0057590C">
      <w:pPr>
        <w:pBdr>
          <w:top w:val="single" w:sz="4" w:space="1" w:color="000000"/>
          <w:left w:val="single" w:sz="4" w:space="4" w:color="000000"/>
          <w:bottom w:val="single" w:sz="4" w:space="1" w:color="000000"/>
          <w:right w:val="single" w:sz="4" w:space="4" w:color="000000"/>
        </w:pBdr>
        <w:rPr>
          <w:rFonts w:ascii="Tahoma" w:hAnsi="Tahoma" w:cs="Tahoma"/>
        </w:rPr>
      </w:pPr>
      <w:r w:rsidRPr="002E71B1">
        <w:rPr>
          <w:rFonts w:ascii="Tahoma" w:hAnsi="Tahoma" w:cs="Tahoma"/>
        </w:rPr>
        <w:t>Общая стоимость письменного перевода: _</w:t>
      </w:r>
      <w:r>
        <w:rPr>
          <w:rFonts w:ascii="Tahoma" w:hAnsi="Tahoma" w:cs="Tahoma"/>
        </w:rPr>
        <w:t>_____</w:t>
      </w:r>
      <w:r w:rsidRPr="002E71B1">
        <w:rPr>
          <w:rFonts w:ascii="Tahoma" w:hAnsi="Tahoma" w:cs="Tahoma"/>
        </w:rPr>
        <w:t>__________ рублей</w:t>
      </w:r>
    </w:p>
    <w:p w:rsidR="0057590C" w:rsidRDefault="0057590C" w:rsidP="006600B8">
      <w:pPr>
        <w:pBdr>
          <w:top w:val="single" w:sz="4" w:space="1" w:color="000000"/>
          <w:left w:val="single" w:sz="4" w:space="4" w:color="000000"/>
          <w:bottom w:val="single" w:sz="4" w:space="1" w:color="000000"/>
          <w:right w:val="single" w:sz="4" w:space="4" w:color="000000"/>
        </w:pBdr>
        <w:rPr>
          <w:rFonts w:ascii="Tahoma" w:hAnsi="Tahoma" w:cs="Tahoma"/>
        </w:rPr>
      </w:pPr>
      <w:r>
        <w:rPr>
          <w:rFonts w:ascii="Tahoma" w:hAnsi="Tahoma" w:cs="Tahoma"/>
        </w:rPr>
        <w:t>Скидки и надбавки:</w:t>
      </w:r>
    </w:p>
    <w:p w:rsidR="0057590C" w:rsidRDefault="0057590C" w:rsidP="006600B8">
      <w:pPr>
        <w:pBdr>
          <w:top w:val="single" w:sz="4" w:space="1" w:color="000000"/>
          <w:left w:val="single" w:sz="4" w:space="4" w:color="000000"/>
          <w:bottom w:val="single" w:sz="4" w:space="1" w:color="000000"/>
          <w:right w:val="single" w:sz="4" w:space="4" w:color="000000"/>
        </w:pBdr>
        <w:rPr>
          <w:rFonts w:ascii="Tahoma" w:hAnsi="Tahoma" w:cs="Tahoma"/>
        </w:rPr>
      </w:pPr>
      <w:r>
        <w:rPr>
          <w:rFonts w:ascii="Tahoma" w:hAnsi="Tahoma" w:cs="Tahoma"/>
        </w:rPr>
        <w:t>Верстка и форматирование:</w:t>
      </w:r>
    </w:p>
    <w:p w:rsidR="0057590C" w:rsidRDefault="0057590C" w:rsidP="006600B8">
      <w:pPr>
        <w:pBdr>
          <w:top w:val="single" w:sz="4" w:space="1" w:color="000000"/>
          <w:left w:val="single" w:sz="4" w:space="4" w:color="000000"/>
          <w:bottom w:val="single" w:sz="4" w:space="1" w:color="000000"/>
          <w:right w:val="single" w:sz="4" w:space="4" w:color="000000"/>
        </w:pBdr>
        <w:rPr>
          <w:rFonts w:ascii="Tahoma" w:hAnsi="Tahoma" w:cs="Tahoma"/>
        </w:rPr>
      </w:pPr>
      <w:r>
        <w:rPr>
          <w:rFonts w:ascii="Tahoma" w:hAnsi="Tahoma" w:cs="Tahoma"/>
        </w:rPr>
        <w:t>Дополнительные услуги:</w:t>
      </w:r>
    </w:p>
    <w:p w:rsidR="0057590C" w:rsidRPr="002E71B1" w:rsidRDefault="0057590C" w:rsidP="006600B8">
      <w:pPr>
        <w:pBdr>
          <w:top w:val="single" w:sz="4" w:space="1" w:color="000000"/>
          <w:left w:val="single" w:sz="4" w:space="4" w:color="000000"/>
          <w:bottom w:val="single" w:sz="4" w:space="1" w:color="000000"/>
          <w:right w:val="single" w:sz="4" w:space="4" w:color="000000"/>
        </w:pBdr>
        <w:rPr>
          <w:rFonts w:ascii="Tahoma" w:hAnsi="Tahoma" w:cs="Tahoma"/>
        </w:rPr>
      </w:pPr>
      <w:proofErr w:type="gramStart"/>
      <w:r>
        <w:rPr>
          <w:rFonts w:ascii="Tahoma" w:hAnsi="Tahoma" w:cs="Tahoma"/>
        </w:rPr>
        <w:t>Заверение перевода</w:t>
      </w:r>
      <w:proofErr w:type="gramEnd"/>
      <w:r>
        <w:rPr>
          <w:rFonts w:ascii="Tahoma" w:hAnsi="Tahoma" w:cs="Tahoma"/>
        </w:rPr>
        <w:t>:</w:t>
      </w:r>
    </w:p>
    <w:p w:rsidR="002E71B1" w:rsidRDefault="002E71B1" w:rsidP="006600B8">
      <w:pPr>
        <w:rPr>
          <w:rFonts w:ascii="Tahoma" w:hAnsi="Tahoma" w:cs="Tahoma"/>
        </w:rPr>
      </w:pPr>
    </w:p>
    <w:p w:rsidR="006600B8" w:rsidRPr="00B75E67" w:rsidRDefault="006600B8" w:rsidP="006600B8">
      <w:pPr>
        <w:rPr>
          <w:rFonts w:ascii="Tahoma" w:hAnsi="Tahoma" w:cs="Tahoma"/>
        </w:rPr>
      </w:pPr>
      <w:r w:rsidRPr="00B75E67">
        <w:rPr>
          <w:rFonts w:ascii="Tahoma" w:hAnsi="Tahoma" w:cs="Tahoma"/>
        </w:rPr>
        <w:t>Дополнительные ТРЕБОВАНИЯ ЗАКАЗЧИКА:</w:t>
      </w:r>
      <w:r w:rsidR="002E71B1">
        <w:rPr>
          <w:rFonts w:ascii="Tahoma" w:hAnsi="Tahoma" w:cs="Tahoma"/>
        </w:rPr>
        <w:t xml:space="preserve">   </w:t>
      </w:r>
      <w:r w:rsidRPr="00B75E67">
        <w:rPr>
          <w:rFonts w:ascii="Tahoma" w:hAnsi="Tahoma" w:cs="Tahoma"/>
        </w:rPr>
        <w:t>_______________</w:t>
      </w:r>
      <w:r w:rsidR="002E71B1">
        <w:rPr>
          <w:rFonts w:ascii="Tahoma" w:hAnsi="Tahoma" w:cs="Tahoma"/>
        </w:rPr>
        <w:t>_______________</w:t>
      </w:r>
      <w:r w:rsidRPr="00B75E67">
        <w:rPr>
          <w:rFonts w:ascii="Tahoma" w:hAnsi="Tahoma" w:cs="Tahoma"/>
        </w:rPr>
        <w:t>______</w:t>
      </w:r>
    </w:p>
    <w:p w:rsidR="006600B8" w:rsidRPr="00B75E67" w:rsidRDefault="006600B8" w:rsidP="006600B8">
      <w:pPr>
        <w:rPr>
          <w:rFonts w:ascii="Tahoma" w:hAnsi="Tahoma" w:cs="Tahoma"/>
        </w:rPr>
      </w:pPr>
      <w:r w:rsidRPr="00B75E67">
        <w:rPr>
          <w:rFonts w:ascii="Tahoma" w:hAnsi="Tahoma" w:cs="Tahoma"/>
        </w:rPr>
        <w:t xml:space="preserve">В </w:t>
      </w:r>
      <w:r w:rsidR="002E71B1">
        <w:rPr>
          <w:rFonts w:ascii="Tahoma" w:hAnsi="Tahoma" w:cs="Tahoma"/>
        </w:rPr>
        <w:t>помощь переводчику (глоссарий, словарь)</w:t>
      </w:r>
      <w:r w:rsidRPr="00B75E67">
        <w:rPr>
          <w:rFonts w:ascii="Tahoma" w:hAnsi="Tahoma" w:cs="Tahoma"/>
        </w:rPr>
        <w:t>:</w:t>
      </w:r>
      <w:r w:rsidR="002E71B1">
        <w:rPr>
          <w:rFonts w:ascii="Tahoma" w:hAnsi="Tahoma" w:cs="Tahoma"/>
        </w:rPr>
        <w:t xml:space="preserve"> _____________________________________</w:t>
      </w:r>
    </w:p>
    <w:p w:rsidR="006600B8" w:rsidRPr="00B75E67" w:rsidRDefault="006600B8" w:rsidP="006600B8">
      <w:pPr>
        <w:rPr>
          <w:rFonts w:ascii="Tahoma" w:hAnsi="Tahoma" w:cs="Tahoma"/>
          <w:b/>
        </w:rPr>
      </w:pPr>
    </w:p>
    <w:p w:rsidR="002E71B1" w:rsidRDefault="002E71B1" w:rsidP="006600B8">
      <w:pPr>
        <w:rPr>
          <w:rFonts w:ascii="Tahoma" w:hAnsi="Tahoma" w:cs="Tahoma"/>
          <w:b/>
        </w:rPr>
      </w:pPr>
    </w:p>
    <w:p w:rsidR="006F53F9" w:rsidRPr="00B75E67" w:rsidRDefault="006600B8" w:rsidP="006600B8">
      <w:pPr>
        <w:rPr>
          <w:rFonts w:ascii="Tahoma" w:hAnsi="Tahoma" w:cs="Tahoma"/>
          <w:b/>
        </w:rPr>
      </w:pPr>
      <w:r w:rsidRPr="00B75E67">
        <w:rPr>
          <w:rFonts w:ascii="Tahoma" w:hAnsi="Tahoma" w:cs="Tahoma"/>
          <w:b/>
        </w:rPr>
        <w:t xml:space="preserve">Предварительная общая стоимость услуг по переводу: </w:t>
      </w:r>
      <w:r w:rsidR="006F53F9" w:rsidRPr="00B75E67">
        <w:rPr>
          <w:rFonts w:ascii="Tahoma" w:hAnsi="Tahoma" w:cs="Tahoma"/>
          <w:b/>
        </w:rPr>
        <w:t>______________</w:t>
      </w:r>
      <w:r w:rsidR="002E71B1">
        <w:rPr>
          <w:rFonts w:ascii="Tahoma" w:hAnsi="Tahoma" w:cs="Tahoma"/>
          <w:b/>
        </w:rPr>
        <w:t xml:space="preserve"> руб.</w:t>
      </w:r>
    </w:p>
    <w:p w:rsidR="00B75E67" w:rsidRDefault="00B75E67" w:rsidP="006600B8">
      <w:pPr>
        <w:rPr>
          <w:rFonts w:ascii="Tahoma" w:hAnsi="Tahoma" w:cs="Tahoma"/>
          <w:b/>
        </w:rPr>
      </w:pPr>
    </w:p>
    <w:p w:rsidR="006600B8" w:rsidRPr="00B75E67" w:rsidRDefault="006F53F9" w:rsidP="006600B8">
      <w:pPr>
        <w:rPr>
          <w:rFonts w:ascii="Tahoma" w:hAnsi="Tahoma" w:cs="Tahoma"/>
          <w:b/>
        </w:rPr>
      </w:pPr>
      <w:proofErr w:type="spellStart"/>
      <w:r w:rsidRPr="00B75E67">
        <w:rPr>
          <w:rFonts w:ascii="Tahoma" w:hAnsi="Tahoma" w:cs="Tahoma"/>
          <w:b/>
        </w:rPr>
        <w:t>___________________________________________</w:t>
      </w:r>
      <w:r w:rsidR="002E71B1">
        <w:rPr>
          <w:rFonts w:ascii="Tahoma" w:hAnsi="Tahoma" w:cs="Tahoma"/>
          <w:b/>
        </w:rPr>
        <w:t>___руб</w:t>
      </w:r>
      <w:proofErr w:type="spellEnd"/>
      <w:r w:rsidR="002E71B1">
        <w:rPr>
          <w:rFonts w:ascii="Tahoma" w:hAnsi="Tahoma" w:cs="Tahoma"/>
          <w:b/>
        </w:rPr>
        <w:t xml:space="preserve">. </w:t>
      </w:r>
      <w:r w:rsidRPr="002E71B1">
        <w:rPr>
          <w:rFonts w:ascii="Tahoma" w:hAnsi="Tahoma" w:cs="Tahoma"/>
          <w:i/>
        </w:rPr>
        <w:t>(сумма прописью)</w:t>
      </w:r>
    </w:p>
    <w:p w:rsidR="006600B8" w:rsidRPr="00B75E67" w:rsidRDefault="006600B8" w:rsidP="006600B8">
      <w:pPr>
        <w:rPr>
          <w:rFonts w:ascii="Tahoma" w:hAnsi="Tahoma" w:cs="Tahoma"/>
        </w:rPr>
      </w:pPr>
      <w:r w:rsidRPr="00B75E67">
        <w:rPr>
          <w:rFonts w:ascii="Tahoma" w:hAnsi="Tahoma" w:cs="Tahoma"/>
          <w:b/>
        </w:rPr>
        <w:t xml:space="preserve">Итоговая стоимость </w:t>
      </w:r>
      <w:r w:rsidR="002E71B1">
        <w:rPr>
          <w:rFonts w:ascii="Tahoma" w:hAnsi="Tahoma" w:cs="Tahoma"/>
          <w:b/>
        </w:rPr>
        <w:t xml:space="preserve">заказа </w:t>
      </w:r>
      <w:r w:rsidRPr="00B75E67">
        <w:rPr>
          <w:rFonts w:ascii="Tahoma" w:hAnsi="Tahoma" w:cs="Tahoma"/>
          <w:b/>
        </w:rPr>
        <w:t>подсчитывается по Акту выполненных работ.</w:t>
      </w:r>
    </w:p>
    <w:p w:rsidR="006600B8" w:rsidRPr="00B75E67" w:rsidRDefault="006600B8" w:rsidP="006600B8">
      <w:pPr>
        <w:keepLines/>
        <w:widowControl w:val="0"/>
        <w:ind w:left="360"/>
        <w:rPr>
          <w:rFonts w:ascii="Tahoma" w:eastAsia="Arial Unicode MS" w:hAnsi="Tahoma" w:cs="Tahoma"/>
          <w:b/>
        </w:rPr>
      </w:pPr>
    </w:p>
    <w:p w:rsidR="00B75E67" w:rsidRDefault="00B75E67" w:rsidP="006600B8">
      <w:pPr>
        <w:keepLines/>
        <w:widowControl w:val="0"/>
        <w:ind w:left="360"/>
        <w:rPr>
          <w:rFonts w:ascii="Tahoma" w:eastAsia="Arial Unicode MS" w:hAnsi="Tahoma" w:cs="Tahoma"/>
          <w:b/>
        </w:rPr>
      </w:pPr>
    </w:p>
    <w:p w:rsidR="006600B8" w:rsidRDefault="006600B8" w:rsidP="00BE733E">
      <w:pPr>
        <w:keepLines/>
        <w:widowControl w:val="0"/>
        <w:ind w:left="360"/>
        <w:jc w:val="center"/>
        <w:rPr>
          <w:rFonts w:ascii="Tahoma" w:eastAsia="Arial Unicode MS" w:hAnsi="Tahoma" w:cs="Tahoma"/>
          <w:b/>
        </w:rPr>
      </w:pPr>
      <w:r w:rsidRPr="00B75E67">
        <w:rPr>
          <w:rFonts w:ascii="Tahoma" w:eastAsia="Arial Unicode MS" w:hAnsi="Tahoma" w:cs="Tahoma"/>
          <w:b/>
        </w:rPr>
        <w:t>ПОДПИСИ СТОРОН</w:t>
      </w:r>
    </w:p>
    <w:p w:rsidR="00B75E67" w:rsidRDefault="00B75E67" w:rsidP="00B75E67">
      <w:pPr>
        <w:keepLines/>
        <w:widowControl w:val="0"/>
        <w:ind w:left="360"/>
        <w:jc w:val="center"/>
        <w:rPr>
          <w:rFonts w:ascii="Tahoma" w:eastAsia="Arial Unicode MS" w:hAnsi="Tahoma" w:cs="Tahoma"/>
          <w:b/>
        </w:rPr>
      </w:pPr>
    </w:p>
    <w:p w:rsidR="00B75E67" w:rsidRPr="00B75E67" w:rsidRDefault="00B75E67" w:rsidP="00B75E67">
      <w:pPr>
        <w:keepLines/>
        <w:widowControl w:val="0"/>
        <w:ind w:left="360"/>
        <w:jc w:val="center"/>
        <w:rPr>
          <w:rFonts w:ascii="Tahoma" w:eastAsia="Arial Unicode MS" w:hAnsi="Tahoma" w:cs="Tahoma"/>
          <w:b/>
        </w:rPr>
      </w:pPr>
    </w:p>
    <w:p w:rsidR="006600B8" w:rsidRPr="00B75E67" w:rsidRDefault="006600B8" w:rsidP="006600B8">
      <w:pPr>
        <w:keepLines/>
        <w:widowControl w:val="0"/>
        <w:ind w:left="360"/>
        <w:rPr>
          <w:rFonts w:ascii="Tahoma" w:eastAsia="Arial Unicode MS" w:hAnsi="Tahoma" w:cs="Tahoma"/>
          <w:b/>
        </w:rPr>
      </w:pPr>
    </w:p>
    <w:tbl>
      <w:tblPr>
        <w:tblW w:w="0" w:type="auto"/>
        <w:tblLook w:val="01E0"/>
      </w:tblPr>
      <w:tblGrid>
        <w:gridCol w:w="2628"/>
        <w:gridCol w:w="2599"/>
        <w:gridCol w:w="2627"/>
        <w:gridCol w:w="2566"/>
      </w:tblGrid>
      <w:tr w:rsidR="006600B8" w:rsidRPr="00B75E67" w:rsidTr="00EE0800">
        <w:tc>
          <w:tcPr>
            <w:tcW w:w="5227" w:type="dxa"/>
            <w:gridSpan w:val="2"/>
          </w:tcPr>
          <w:p w:rsidR="006600B8" w:rsidRPr="00B75E67" w:rsidRDefault="006600B8" w:rsidP="00EE0800">
            <w:pPr>
              <w:rPr>
                <w:rFonts w:ascii="Tahoma" w:eastAsia="Arial Unicode MS" w:hAnsi="Tahoma" w:cs="Tahoma"/>
                <w:b/>
              </w:rPr>
            </w:pPr>
            <w:r w:rsidRPr="00B75E67">
              <w:rPr>
                <w:rFonts w:ascii="Tahoma" w:eastAsia="Arial Unicode MS" w:hAnsi="Tahoma" w:cs="Tahoma"/>
                <w:b/>
              </w:rPr>
              <w:t>Исполнитель</w:t>
            </w:r>
          </w:p>
        </w:tc>
        <w:tc>
          <w:tcPr>
            <w:tcW w:w="5193" w:type="dxa"/>
            <w:gridSpan w:val="2"/>
          </w:tcPr>
          <w:p w:rsidR="006600B8" w:rsidRPr="00B75E67" w:rsidRDefault="00B75E67" w:rsidP="00EE0800">
            <w:pPr>
              <w:rPr>
                <w:rFonts w:ascii="Tahoma" w:eastAsia="Arial Unicode MS" w:hAnsi="Tahoma" w:cs="Tahoma"/>
                <w:b/>
              </w:rPr>
            </w:pPr>
            <w:r>
              <w:rPr>
                <w:rFonts w:ascii="Tahoma" w:eastAsia="Arial Unicode MS" w:hAnsi="Tahoma" w:cs="Tahoma"/>
                <w:b/>
              </w:rPr>
              <w:t xml:space="preserve">        </w:t>
            </w:r>
            <w:r w:rsidR="006600B8" w:rsidRPr="00B75E67">
              <w:rPr>
                <w:rFonts w:ascii="Tahoma" w:eastAsia="Arial Unicode MS" w:hAnsi="Tahoma" w:cs="Tahoma"/>
                <w:b/>
              </w:rPr>
              <w:t>Заказчик</w:t>
            </w:r>
          </w:p>
        </w:tc>
      </w:tr>
      <w:tr w:rsidR="006600B8" w:rsidRPr="00B75E67" w:rsidTr="00EE0800">
        <w:tc>
          <w:tcPr>
            <w:tcW w:w="5227" w:type="dxa"/>
            <w:gridSpan w:val="2"/>
          </w:tcPr>
          <w:p w:rsidR="006600B8" w:rsidRPr="00B75E67" w:rsidRDefault="006600B8" w:rsidP="00EE0800">
            <w:pPr>
              <w:rPr>
                <w:rFonts w:ascii="Tahoma" w:eastAsia="Arial Unicode MS" w:hAnsi="Tahoma" w:cs="Tahoma"/>
              </w:rPr>
            </w:pPr>
            <w:r w:rsidRPr="00B75E67">
              <w:rPr>
                <w:rFonts w:ascii="Tahoma" w:eastAsia="Arial Unicode MS" w:hAnsi="Tahoma" w:cs="Tahoma"/>
              </w:rPr>
              <w:t xml:space="preserve">Генеральный директор </w:t>
            </w:r>
          </w:p>
          <w:p w:rsidR="006600B8" w:rsidRPr="00B75E67" w:rsidRDefault="006600B8" w:rsidP="00EE0800">
            <w:pPr>
              <w:rPr>
                <w:rFonts w:ascii="Tahoma" w:eastAsia="Arial Unicode MS" w:hAnsi="Tahoma" w:cs="Tahoma"/>
              </w:rPr>
            </w:pPr>
            <w:r w:rsidRPr="00B75E67">
              <w:rPr>
                <w:rFonts w:ascii="Tahoma" w:eastAsia="Arial Unicode MS" w:hAnsi="Tahoma" w:cs="Tahoma"/>
              </w:rPr>
              <w:t>ООО «АВП центр»</w:t>
            </w:r>
          </w:p>
          <w:p w:rsidR="006600B8" w:rsidRPr="00B75E67" w:rsidRDefault="006600B8" w:rsidP="00EE0800">
            <w:pPr>
              <w:rPr>
                <w:rFonts w:ascii="Tahoma" w:eastAsia="Arial Unicode MS" w:hAnsi="Tahoma" w:cs="Tahoma"/>
                <w:b/>
              </w:rPr>
            </w:pPr>
          </w:p>
        </w:tc>
        <w:tc>
          <w:tcPr>
            <w:tcW w:w="5193" w:type="dxa"/>
            <w:gridSpan w:val="2"/>
          </w:tcPr>
          <w:p w:rsidR="006600B8" w:rsidRPr="00B75E67" w:rsidRDefault="006600B8" w:rsidP="00EE0800">
            <w:pPr>
              <w:rPr>
                <w:rFonts w:ascii="Tahoma" w:eastAsia="Arial Unicode MS" w:hAnsi="Tahoma" w:cs="Tahoma"/>
              </w:rPr>
            </w:pPr>
          </w:p>
        </w:tc>
      </w:tr>
      <w:tr w:rsidR="006600B8" w:rsidRPr="006600B8" w:rsidTr="00EE0800">
        <w:tc>
          <w:tcPr>
            <w:tcW w:w="2628" w:type="dxa"/>
          </w:tcPr>
          <w:p w:rsidR="006600B8" w:rsidRPr="006600B8" w:rsidRDefault="006600B8" w:rsidP="00EE0800">
            <w:pPr>
              <w:rPr>
                <w:rFonts w:ascii="Tahoma" w:eastAsia="Arial Unicode MS" w:hAnsi="Tahoma" w:cs="Tahoma"/>
              </w:rPr>
            </w:pPr>
            <w:r w:rsidRPr="006600B8">
              <w:rPr>
                <w:rFonts w:ascii="Tahoma" w:eastAsia="Arial Unicode MS" w:hAnsi="Tahoma" w:cs="Tahoma"/>
              </w:rPr>
              <w:t>___________________</w:t>
            </w:r>
          </w:p>
        </w:tc>
        <w:tc>
          <w:tcPr>
            <w:tcW w:w="2599" w:type="dxa"/>
          </w:tcPr>
          <w:p w:rsidR="006600B8" w:rsidRPr="006600B8" w:rsidRDefault="006600B8" w:rsidP="00EE0800">
            <w:pPr>
              <w:rPr>
                <w:rFonts w:ascii="Tahoma" w:eastAsia="Arial Unicode MS" w:hAnsi="Tahoma" w:cs="Tahoma"/>
              </w:rPr>
            </w:pPr>
            <w:r w:rsidRPr="006600B8">
              <w:rPr>
                <w:rFonts w:ascii="Tahoma" w:eastAsia="Arial Unicode MS" w:hAnsi="Tahoma" w:cs="Tahoma"/>
              </w:rPr>
              <w:t xml:space="preserve">/ </w:t>
            </w:r>
            <w:proofErr w:type="spellStart"/>
            <w:r w:rsidRPr="006600B8">
              <w:rPr>
                <w:rFonts w:ascii="Tahoma" w:eastAsia="Arial Unicode MS" w:hAnsi="Tahoma" w:cs="Tahoma"/>
              </w:rPr>
              <w:t>Тополянский</w:t>
            </w:r>
            <w:proofErr w:type="spellEnd"/>
            <w:r w:rsidRPr="006600B8">
              <w:rPr>
                <w:rFonts w:ascii="Tahoma" w:eastAsia="Arial Unicode MS" w:hAnsi="Tahoma" w:cs="Tahoma"/>
              </w:rPr>
              <w:t xml:space="preserve"> А.П./</w:t>
            </w:r>
          </w:p>
        </w:tc>
        <w:tc>
          <w:tcPr>
            <w:tcW w:w="2627" w:type="dxa"/>
          </w:tcPr>
          <w:p w:rsidR="006600B8" w:rsidRPr="006600B8" w:rsidRDefault="00B75E67" w:rsidP="00EE0800">
            <w:pPr>
              <w:rPr>
                <w:rFonts w:ascii="Tahoma" w:eastAsia="Arial Unicode MS" w:hAnsi="Tahoma" w:cs="Tahoma"/>
              </w:rPr>
            </w:pPr>
            <w:r>
              <w:rPr>
                <w:rFonts w:ascii="Tahoma" w:eastAsia="Arial Unicode MS" w:hAnsi="Tahoma" w:cs="Tahoma"/>
              </w:rPr>
              <w:t xml:space="preserve">       __________________</w:t>
            </w:r>
          </w:p>
        </w:tc>
        <w:tc>
          <w:tcPr>
            <w:tcW w:w="2566" w:type="dxa"/>
          </w:tcPr>
          <w:p w:rsidR="006600B8" w:rsidRDefault="006600B8" w:rsidP="00EE0800">
            <w:pPr>
              <w:rPr>
                <w:rFonts w:ascii="Tahoma" w:hAnsi="Tahoma" w:cs="Tahoma"/>
              </w:rPr>
            </w:pPr>
            <w:r w:rsidRPr="006600B8">
              <w:rPr>
                <w:rFonts w:ascii="Tahoma" w:eastAsia="Arial Unicode MS" w:hAnsi="Tahoma" w:cs="Tahoma"/>
              </w:rPr>
              <w:t>/</w:t>
            </w:r>
            <w:r>
              <w:rPr>
                <w:rFonts w:ascii="Tahoma" w:hAnsi="Tahoma" w:cs="Tahoma"/>
              </w:rPr>
              <w:t xml:space="preserve">                           </w:t>
            </w:r>
            <w:r w:rsidRPr="006600B8">
              <w:rPr>
                <w:rFonts w:ascii="Tahoma" w:hAnsi="Tahoma" w:cs="Tahoma"/>
              </w:rPr>
              <w:t>/</w:t>
            </w:r>
          </w:p>
          <w:p w:rsidR="006600B8" w:rsidRDefault="006600B8" w:rsidP="00EE0800">
            <w:pPr>
              <w:rPr>
                <w:rFonts w:ascii="Tahoma" w:hAnsi="Tahoma" w:cs="Tahoma"/>
              </w:rPr>
            </w:pPr>
          </w:p>
          <w:p w:rsidR="006600B8" w:rsidRDefault="006600B8" w:rsidP="00EE0800">
            <w:pPr>
              <w:rPr>
                <w:rFonts w:ascii="Tahoma" w:hAnsi="Tahoma" w:cs="Tahoma"/>
              </w:rPr>
            </w:pPr>
          </w:p>
          <w:p w:rsidR="006600B8" w:rsidRPr="006600B8" w:rsidRDefault="006600B8" w:rsidP="00EE0800">
            <w:pPr>
              <w:rPr>
                <w:rFonts w:ascii="Tahoma" w:eastAsia="Arial Unicode MS" w:hAnsi="Tahoma" w:cs="Tahoma"/>
              </w:rPr>
            </w:pPr>
          </w:p>
        </w:tc>
      </w:tr>
    </w:tbl>
    <w:p w:rsidR="00861A98" w:rsidRPr="006600B8" w:rsidRDefault="00861A98" w:rsidP="00444815">
      <w:pPr>
        <w:rPr>
          <w:rFonts w:ascii="Tahoma" w:hAnsi="Tahoma" w:cs="Tahoma"/>
        </w:rPr>
      </w:pPr>
    </w:p>
    <w:sectPr w:rsidR="00861A98" w:rsidRPr="006600B8" w:rsidSect="00AA567A">
      <w:headerReference w:type="first" r:id="rId8"/>
      <w:pgSz w:w="11906" w:h="16838"/>
      <w:pgMar w:top="851" w:right="851" w:bottom="567" w:left="851" w:header="709" w:footer="9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EC" w:rsidRDefault="007411EC">
      <w:r>
        <w:separator/>
      </w:r>
    </w:p>
  </w:endnote>
  <w:endnote w:type="continuationSeparator" w:id="0">
    <w:p w:rsidR="007411EC" w:rsidRDefault="00741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EC" w:rsidRDefault="007411EC">
      <w:r>
        <w:separator/>
      </w:r>
    </w:p>
  </w:footnote>
  <w:footnote w:type="continuationSeparator" w:id="0">
    <w:p w:rsidR="007411EC" w:rsidRDefault="00741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7A" w:rsidRDefault="00AA567A" w:rsidP="00AA567A">
    <w:pPr>
      <w:pStyle w:val="a7"/>
      <w:spacing w:line="360" w:lineRule="auto"/>
      <w:jc w:val="right"/>
      <w:rPr>
        <w:rFonts w:ascii="Georgia" w:hAnsi="Georgia"/>
      </w:rPr>
    </w:pPr>
    <w:r>
      <w:rPr>
        <w:rFonts w:ascii="Georgia" w:hAnsi="Georgia"/>
        <w:noProof/>
      </w:rPr>
      <w:drawing>
        <wp:anchor distT="0" distB="0" distL="114300" distR="114300" simplePos="0" relativeHeight="251659264" behindDoc="0" locked="0" layoutInCell="1" allowOverlap="1">
          <wp:simplePos x="0" y="0"/>
          <wp:positionH relativeFrom="column">
            <wp:posOffset>-172720</wp:posOffset>
          </wp:positionH>
          <wp:positionV relativeFrom="paragraph">
            <wp:posOffset>-156210</wp:posOffset>
          </wp:positionV>
          <wp:extent cx="2224405" cy="840740"/>
          <wp:effectExtent l="19050" t="0" r="4445" b="0"/>
          <wp:wrapNone/>
          <wp:docPr id="2" name="Рисунок 1" descr="Вариант_д_желтый_перевод-Питер мен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_д_желтый_перевод-Питер меньше"/>
                  <pic:cNvPicPr>
                    <a:picLocks noChangeAspect="1" noChangeArrowheads="1"/>
                  </pic:cNvPicPr>
                </pic:nvPicPr>
                <pic:blipFill>
                  <a:blip r:embed="rId1"/>
                  <a:srcRect/>
                  <a:stretch>
                    <a:fillRect/>
                  </a:stretch>
                </pic:blipFill>
                <pic:spPr bwMode="auto">
                  <a:xfrm>
                    <a:off x="0" y="0"/>
                    <a:ext cx="2224405" cy="840740"/>
                  </a:xfrm>
                  <a:prstGeom prst="rect">
                    <a:avLst/>
                  </a:prstGeom>
                  <a:noFill/>
                </pic:spPr>
              </pic:pic>
            </a:graphicData>
          </a:graphic>
        </wp:anchor>
      </w:drawing>
    </w:r>
    <w:r>
      <w:rPr>
        <w:rFonts w:ascii="Georgia" w:hAnsi="Georgia"/>
      </w:rPr>
      <w:t>ООО «АВП центр»</w:t>
    </w:r>
  </w:p>
  <w:p w:rsidR="00AA567A" w:rsidRPr="00C37F2E" w:rsidRDefault="00AA567A" w:rsidP="00AA567A">
    <w:pPr>
      <w:pStyle w:val="a7"/>
      <w:spacing w:line="360" w:lineRule="auto"/>
      <w:jc w:val="right"/>
      <w:rPr>
        <w:rFonts w:ascii="Georgia" w:hAnsi="Georgia"/>
      </w:rPr>
    </w:pPr>
    <w:r w:rsidRPr="00C37F2E">
      <w:rPr>
        <w:rFonts w:ascii="Georgia" w:hAnsi="Georgia"/>
      </w:rPr>
      <w:t xml:space="preserve">+7 (812) 444-93-36, </w:t>
    </w:r>
    <w:r>
      <w:rPr>
        <w:rFonts w:ascii="Georgia" w:hAnsi="Georgia"/>
      </w:rPr>
      <w:t>643</w:t>
    </w:r>
    <w:r w:rsidRPr="00C37F2E">
      <w:rPr>
        <w:rFonts w:ascii="Georgia" w:hAnsi="Georgia"/>
      </w:rPr>
      <w:t>-</w:t>
    </w:r>
    <w:r>
      <w:rPr>
        <w:rFonts w:ascii="Georgia" w:hAnsi="Georgia"/>
      </w:rPr>
      <w:t>5</w:t>
    </w:r>
    <w:r w:rsidRPr="00C37F2E">
      <w:rPr>
        <w:rFonts w:ascii="Georgia" w:hAnsi="Georgia"/>
      </w:rPr>
      <w:t>5-</w:t>
    </w:r>
    <w:r>
      <w:rPr>
        <w:rFonts w:ascii="Georgia" w:hAnsi="Georgia"/>
      </w:rPr>
      <w:t>15</w:t>
    </w:r>
  </w:p>
  <w:p w:rsidR="00AA567A" w:rsidRPr="00C37F2E" w:rsidRDefault="00AA567A" w:rsidP="00AA567A">
    <w:pPr>
      <w:pStyle w:val="a7"/>
      <w:spacing w:line="360" w:lineRule="auto"/>
      <w:jc w:val="right"/>
      <w:rPr>
        <w:rFonts w:ascii="Georgia" w:hAnsi="Georgia"/>
      </w:rPr>
    </w:pPr>
    <w:r w:rsidRPr="00C37F2E">
      <w:rPr>
        <w:rFonts w:ascii="Georgia" w:hAnsi="Georgia"/>
        <w:lang w:val="en-US"/>
      </w:rPr>
      <w:t>mail</w:t>
    </w:r>
    <w:r w:rsidRPr="00C37F2E">
      <w:rPr>
        <w:rFonts w:ascii="Georgia" w:hAnsi="Georgia"/>
      </w:rPr>
      <w:t>@</w:t>
    </w:r>
    <w:proofErr w:type="spellStart"/>
    <w:r w:rsidRPr="00C37F2E">
      <w:rPr>
        <w:rFonts w:ascii="Georgia" w:hAnsi="Georgia"/>
        <w:lang w:val="en-US"/>
      </w:rPr>
      <w:t>perevod</w:t>
    </w:r>
    <w:proofErr w:type="spellEnd"/>
    <w:r w:rsidRPr="00C37F2E">
      <w:rPr>
        <w:rFonts w:ascii="Georgia" w:hAnsi="Georgia"/>
      </w:rPr>
      <w:t>-</w:t>
    </w:r>
    <w:proofErr w:type="spellStart"/>
    <w:r w:rsidRPr="00C37F2E">
      <w:rPr>
        <w:rFonts w:ascii="Georgia" w:hAnsi="Georgia"/>
        <w:lang w:val="en-US"/>
      </w:rPr>
      <w:t>piter</w:t>
    </w:r>
    <w:proofErr w:type="spellEnd"/>
    <w:r w:rsidRPr="00C37F2E">
      <w:rPr>
        <w:rFonts w:ascii="Georgia" w:hAnsi="Georgia"/>
      </w:rPr>
      <w:t>.</w:t>
    </w:r>
    <w:proofErr w:type="spellStart"/>
    <w:r w:rsidRPr="00C37F2E">
      <w:rPr>
        <w:rFonts w:ascii="Georgia" w:hAnsi="Georgia"/>
        <w:lang w:val="en-US"/>
      </w:rPr>
      <w:t>ru</w:t>
    </w:r>
    <w:proofErr w:type="spellEnd"/>
  </w:p>
  <w:p w:rsidR="00AA567A" w:rsidRDefault="00AA567A" w:rsidP="00AA567A">
    <w:pPr>
      <w:pStyle w:val="a7"/>
      <w:spacing w:line="360" w:lineRule="auto"/>
      <w:jc w:val="right"/>
    </w:pPr>
    <w:r w:rsidRPr="00C37F2E">
      <w:rPr>
        <w:rFonts w:ascii="Georgia" w:hAnsi="Georgia"/>
        <w:lang w:val="en-US"/>
      </w:rPr>
      <w:t>www</w:t>
    </w:r>
    <w:r w:rsidRPr="00C37F2E">
      <w:rPr>
        <w:rFonts w:ascii="Georgia" w:hAnsi="Georgia"/>
      </w:rPr>
      <w:t>.</w:t>
    </w:r>
    <w:proofErr w:type="spellStart"/>
    <w:r w:rsidRPr="00C37F2E">
      <w:rPr>
        <w:rFonts w:ascii="Georgia" w:hAnsi="Georgia"/>
        <w:lang w:val="en-US"/>
      </w:rPr>
      <w:t>perevod</w:t>
    </w:r>
    <w:proofErr w:type="spellEnd"/>
    <w:r w:rsidRPr="00C37F2E">
      <w:rPr>
        <w:rFonts w:ascii="Georgia" w:hAnsi="Georgia"/>
      </w:rPr>
      <w:t>-</w:t>
    </w:r>
    <w:proofErr w:type="spellStart"/>
    <w:r w:rsidRPr="00C37F2E">
      <w:rPr>
        <w:rFonts w:ascii="Georgia" w:hAnsi="Georgia"/>
        <w:lang w:val="en-US"/>
      </w:rPr>
      <w:t>piter</w:t>
    </w:r>
    <w:proofErr w:type="spellEnd"/>
    <w:r w:rsidRPr="00C37F2E">
      <w:rPr>
        <w:rFonts w:ascii="Georgia" w:hAnsi="Georgia"/>
      </w:rPr>
      <w:t>.</w:t>
    </w:r>
    <w:proofErr w:type="spellStart"/>
    <w:r w:rsidRPr="00C37F2E">
      <w:rPr>
        <w:rFonts w:ascii="Georgia" w:hAnsi="Georgia"/>
        <w:lang w:val="en-US"/>
      </w:rPr>
      <w:t>ru</w:t>
    </w:r>
    <w:proofErr w:type="spellEnd"/>
  </w:p>
  <w:p w:rsidR="00AA567A" w:rsidRDefault="00AA56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62A"/>
    <w:multiLevelType w:val="multilevel"/>
    <w:tmpl w:val="CB44AD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8315277"/>
    <w:multiLevelType w:val="multilevel"/>
    <w:tmpl w:val="B9E86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FF81FAE"/>
    <w:multiLevelType w:val="multilevel"/>
    <w:tmpl w:val="0B12E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0F07A9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D077478"/>
    <w:multiLevelType w:val="multilevel"/>
    <w:tmpl w:val="D954EF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861A98"/>
    <w:rsid w:val="00013263"/>
    <w:rsid w:val="00041126"/>
    <w:rsid w:val="000464E0"/>
    <w:rsid w:val="000A59E5"/>
    <w:rsid w:val="001006E7"/>
    <w:rsid w:val="001321D3"/>
    <w:rsid w:val="001C7695"/>
    <w:rsid w:val="002A63F7"/>
    <w:rsid w:val="002E65A9"/>
    <w:rsid w:val="002E71B1"/>
    <w:rsid w:val="002F2892"/>
    <w:rsid w:val="002F687B"/>
    <w:rsid w:val="003068DF"/>
    <w:rsid w:val="00344F07"/>
    <w:rsid w:val="003454B9"/>
    <w:rsid w:val="0036683A"/>
    <w:rsid w:val="00444815"/>
    <w:rsid w:val="004960C7"/>
    <w:rsid w:val="004A6982"/>
    <w:rsid w:val="004C2C9B"/>
    <w:rsid w:val="0057590C"/>
    <w:rsid w:val="005766A4"/>
    <w:rsid w:val="00590F81"/>
    <w:rsid w:val="005A20EB"/>
    <w:rsid w:val="005E2D70"/>
    <w:rsid w:val="005F3F6F"/>
    <w:rsid w:val="00652E49"/>
    <w:rsid w:val="006600B8"/>
    <w:rsid w:val="006B64A4"/>
    <w:rsid w:val="006D3A10"/>
    <w:rsid w:val="006D6607"/>
    <w:rsid w:val="006E2B22"/>
    <w:rsid w:val="006F40D6"/>
    <w:rsid w:val="006F53F9"/>
    <w:rsid w:val="007046D7"/>
    <w:rsid w:val="0071604D"/>
    <w:rsid w:val="007411EC"/>
    <w:rsid w:val="007A3AA5"/>
    <w:rsid w:val="007E44CC"/>
    <w:rsid w:val="007F422D"/>
    <w:rsid w:val="00861A98"/>
    <w:rsid w:val="008661E7"/>
    <w:rsid w:val="008725DC"/>
    <w:rsid w:val="00876449"/>
    <w:rsid w:val="008B1BE4"/>
    <w:rsid w:val="008F50D5"/>
    <w:rsid w:val="00924E83"/>
    <w:rsid w:val="009539DE"/>
    <w:rsid w:val="009D6BCD"/>
    <w:rsid w:val="00A15613"/>
    <w:rsid w:val="00A67AB4"/>
    <w:rsid w:val="00AA4B6F"/>
    <w:rsid w:val="00AA567A"/>
    <w:rsid w:val="00AB1115"/>
    <w:rsid w:val="00AC3757"/>
    <w:rsid w:val="00B20AAA"/>
    <w:rsid w:val="00B3014A"/>
    <w:rsid w:val="00B75E67"/>
    <w:rsid w:val="00BB032B"/>
    <w:rsid w:val="00BE02A4"/>
    <w:rsid w:val="00BE733E"/>
    <w:rsid w:val="00D27C31"/>
    <w:rsid w:val="00D7337A"/>
    <w:rsid w:val="00E1437E"/>
    <w:rsid w:val="00E24832"/>
    <w:rsid w:val="00E53617"/>
    <w:rsid w:val="00E64A42"/>
    <w:rsid w:val="00EA6780"/>
    <w:rsid w:val="00EB3645"/>
    <w:rsid w:val="00EB6068"/>
    <w:rsid w:val="00EC5C32"/>
    <w:rsid w:val="00ED0051"/>
    <w:rsid w:val="00EE0800"/>
    <w:rsid w:val="00F119B8"/>
    <w:rsid w:val="00F31E81"/>
    <w:rsid w:val="00F47100"/>
    <w:rsid w:val="00F803F4"/>
    <w:rsid w:val="00F80D3F"/>
    <w:rsid w:val="00FD357E"/>
    <w:rsid w:val="00FD7C84"/>
    <w:rsid w:val="00FE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1A98"/>
    <w:pPr>
      <w:tabs>
        <w:tab w:val="center" w:pos="4153"/>
        <w:tab w:val="right" w:pos="8306"/>
      </w:tabs>
    </w:pPr>
  </w:style>
  <w:style w:type="paragraph" w:styleId="a4">
    <w:name w:val="Body Text"/>
    <w:basedOn w:val="a"/>
    <w:rsid w:val="00861A98"/>
    <w:pPr>
      <w:spacing w:before="60"/>
      <w:jc w:val="both"/>
    </w:pPr>
    <w:rPr>
      <w:sz w:val="24"/>
    </w:rPr>
  </w:style>
  <w:style w:type="paragraph" w:styleId="2">
    <w:name w:val="Body Text 2"/>
    <w:basedOn w:val="a"/>
    <w:rsid w:val="00861A98"/>
    <w:pPr>
      <w:numPr>
        <w:ilvl w:val="12"/>
      </w:numPr>
      <w:tabs>
        <w:tab w:val="left" w:pos="0"/>
        <w:tab w:val="left" w:pos="567"/>
      </w:tabs>
      <w:spacing w:before="60"/>
      <w:jc w:val="both"/>
    </w:pPr>
    <w:rPr>
      <w:sz w:val="23"/>
    </w:rPr>
  </w:style>
  <w:style w:type="paragraph" w:styleId="a5">
    <w:name w:val="Body Text Indent"/>
    <w:basedOn w:val="a"/>
    <w:rsid w:val="00861A98"/>
    <w:pPr>
      <w:keepLines/>
      <w:widowControl w:val="0"/>
      <w:spacing w:before="60" w:line="276" w:lineRule="auto"/>
      <w:ind w:firstLine="709"/>
      <w:jc w:val="both"/>
    </w:pPr>
    <w:rPr>
      <w:sz w:val="23"/>
    </w:rPr>
  </w:style>
  <w:style w:type="paragraph" w:styleId="20">
    <w:name w:val="Body Text Indent 2"/>
    <w:basedOn w:val="a"/>
    <w:rsid w:val="00861A98"/>
    <w:pPr>
      <w:ind w:firstLine="709"/>
      <w:jc w:val="both"/>
    </w:pPr>
  </w:style>
  <w:style w:type="paragraph" w:styleId="3">
    <w:name w:val="Body Text Indent 3"/>
    <w:basedOn w:val="a"/>
    <w:link w:val="30"/>
    <w:rsid w:val="00861A98"/>
    <w:pPr>
      <w:keepLines/>
      <w:widowControl w:val="0"/>
      <w:ind w:left="993" w:hanging="284"/>
      <w:jc w:val="both"/>
    </w:pPr>
  </w:style>
  <w:style w:type="table" w:styleId="a6">
    <w:name w:val="Table Grid"/>
    <w:basedOn w:val="a1"/>
    <w:rsid w:val="00861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861A98"/>
    <w:pPr>
      <w:tabs>
        <w:tab w:val="center" w:pos="4677"/>
        <w:tab w:val="right" w:pos="9355"/>
      </w:tabs>
    </w:pPr>
  </w:style>
  <w:style w:type="paragraph" w:customStyle="1" w:styleId="ConsNonformat">
    <w:name w:val="ConsNonformat"/>
    <w:rsid w:val="008F50D5"/>
    <w:pPr>
      <w:widowControl w:val="0"/>
    </w:pPr>
    <w:rPr>
      <w:rFonts w:ascii="Consultant" w:hAnsi="Consultant"/>
      <w:snapToGrid w:val="0"/>
    </w:rPr>
  </w:style>
  <w:style w:type="character" w:customStyle="1" w:styleId="30">
    <w:name w:val="Основной текст с отступом 3 Знак"/>
    <w:basedOn w:val="a0"/>
    <w:link w:val="3"/>
    <w:rsid w:val="00590F81"/>
  </w:style>
  <w:style w:type="character" w:styleId="a9">
    <w:name w:val="Strong"/>
    <w:basedOn w:val="a0"/>
    <w:uiPriority w:val="22"/>
    <w:qFormat/>
    <w:rsid w:val="00EC5C32"/>
    <w:rPr>
      <w:b/>
      <w:bCs/>
    </w:rPr>
  </w:style>
  <w:style w:type="character" w:customStyle="1" w:styleId="a8">
    <w:name w:val="Верхний колонтитул Знак"/>
    <w:basedOn w:val="a0"/>
    <w:link w:val="a7"/>
    <w:uiPriority w:val="99"/>
    <w:rsid w:val="006600B8"/>
  </w:style>
  <w:style w:type="paragraph" w:styleId="aa">
    <w:name w:val="Balloon Text"/>
    <w:basedOn w:val="a"/>
    <w:link w:val="ab"/>
    <w:rsid w:val="006600B8"/>
    <w:rPr>
      <w:rFonts w:ascii="Tahoma" w:hAnsi="Tahoma" w:cs="Tahoma"/>
      <w:sz w:val="16"/>
      <w:szCs w:val="16"/>
    </w:rPr>
  </w:style>
  <w:style w:type="character" w:customStyle="1" w:styleId="ab">
    <w:name w:val="Текст выноски Знак"/>
    <w:basedOn w:val="a0"/>
    <w:link w:val="aa"/>
    <w:rsid w:val="006600B8"/>
    <w:rPr>
      <w:rFonts w:ascii="Tahoma" w:hAnsi="Tahoma" w:cs="Tahoma"/>
      <w:sz w:val="16"/>
      <w:szCs w:val="16"/>
    </w:rPr>
  </w:style>
  <w:style w:type="paragraph" w:styleId="ac">
    <w:name w:val="Plain Text"/>
    <w:basedOn w:val="a"/>
    <w:link w:val="ad"/>
    <w:uiPriority w:val="99"/>
    <w:unhideWhenUsed/>
    <w:rsid w:val="006600B8"/>
    <w:rPr>
      <w:rFonts w:ascii="Consolas" w:eastAsia="Calibri" w:hAnsi="Consolas"/>
      <w:sz w:val="21"/>
      <w:szCs w:val="21"/>
      <w:lang w:eastAsia="en-US"/>
    </w:rPr>
  </w:style>
  <w:style w:type="character" w:customStyle="1" w:styleId="ad">
    <w:name w:val="Текст Знак"/>
    <w:basedOn w:val="a0"/>
    <w:link w:val="ac"/>
    <w:uiPriority w:val="99"/>
    <w:rsid w:val="006600B8"/>
    <w:rPr>
      <w:rFonts w:ascii="Consolas" w:eastAsia="Calibri" w:hAnsi="Consolas"/>
      <w:sz w:val="21"/>
      <w:szCs w:val="21"/>
      <w:lang w:eastAsia="en-US"/>
    </w:rPr>
  </w:style>
  <w:style w:type="character" w:styleId="ae">
    <w:name w:val="Hyperlink"/>
    <w:basedOn w:val="a0"/>
    <w:rsid w:val="008725DC"/>
    <w:rPr>
      <w:color w:val="0000FF"/>
      <w:u w:val="single"/>
    </w:rPr>
  </w:style>
</w:styles>
</file>

<file path=word/webSettings.xml><?xml version="1.0" encoding="utf-8"?>
<w:webSettings xmlns:r="http://schemas.openxmlformats.org/officeDocument/2006/relationships" xmlns:w="http://schemas.openxmlformats.org/wordprocessingml/2006/main">
  <w:divs>
    <w:div w:id="876742773">
      <w:bodyDiv w:val="1"/>
      <w:marLeft w:val="0"/>
      <w:marRight w:val="0"/>
      <w:marTop w:val="0"/>
      <w:marBottom w:val="0"/>
      <w:divBdr>
        <w:top w:val="none" w:sz="0" w:space="0" w:color="auto"/>
        <w:left w:val="none" w:sz="0" w:space="0" w:color="auto"/>
        <w:bottom w:val="none" w:sz="0" w:space="0" w:color="auto"/>
        <w:right w:val="none" w:sz="0" w:space="0" w:color="auto"/>
      </w:divBdr>
    </w:div>
    <w:div w:id="1068040528">
      <w:bodyDiv w:val="1"/>
      <w:marLeft w:val="0"/>
      <w:marRight w:val="0"/>
      <w:marTop w:val="0"/>
      <w:marBottom w:val="0"/>
      <w:divBdr>
        <w:top w:val="none" w:sz="0" w:space="0" w:color="auto"/>
        <w:left w:val="none" w:sz="0" w:space="0" w:color="auto"/>
        <w:bottom w:val="none" w:sz="0" w:space="0" w:color="auto"/>
        <w:right w:val="none" w:sz="0" w:space="0" w:color="auto"/>
      </w:divBdr>
    </w:div>
    <w:div w:id="1179004602">
      <w:bodyDiv w:val="1"/>
      <w:marLeft w:val="0"/>
      <w:marRight w:val="0"/>
      <w:marTop w:val="0"/>
      <w:marBottom w:val="0"/>
      <w:divBdr>
        <w:top w:val="none" w:sz="0" w:space="0" w:color="auto"/>
        <w:left w:val="none" w:sz="0" w:space="0" w:color="auto"/>
        <w:bottom w:val="none" w:sz="0" w:space="0" w:color="auto"/>
        <w:right w:val="none" w:sz="0" w:space="0" w:color="auto"/>
      </w:divBdr>
    </w:div>
    <w:div w:id="1295909677">
      <w:bodyDiv w:val="1"/>
      <w:marLeft w:val="0"/>
      <w:marRight w:val="0"/>
      <w:marTop w:val="0"/>
      <w:marBottom w:val="0"/>
      <w:divBdr>
        <w:top w:val="none" w:sz="0" w:space="0" w:color="auto"/>
        <w:left w:val="none" w:sz="0" w:space="0" w:color="auto"/>
        <w:bottom w:val="none" w:sz="0" w:space="0" w:color="auto"/>
        <w:right w:val="none" w:sz="0" w:space="0" w:color="auto"/>
      </w:divBdr>
    </w:div>
    <w:div w:id="1382631388">
      <w:bodyDiv w:val="1"/>
      <w:marLeft w:val="0"/>
      <w:marRight w:val="0"/>
      <w:marTop w:val="0"/>
      <w:marBottom w:val="0"/>
      <w:divBdr>
        <w:top w:val="none" w:sz="0" w:space="0" w:color="auto"/>
        <w:left w:val="none" w:sz="0" w:space="0" w:color="auto"/>
        <w:bottom w:val="none" w:sz="0" w:space="0" w:color="auto"/>
        <w:right w:val="none" w:sz="0" w:space="0" w:color="auto"/>
      </w:divBdr>
    </w:div>
    <w:div w:id="1913466754">
      <w:bodyDiv w:val="1"/>
      <w:marLeft w:val="0"/>
      <w:marRight w:val="0"/>
      <w:marTop w:val="0"/>
      <w:marBottom w:val="0"/>
      <w:divBdr>
        <w:top w:val="none" w:sz="0" w:space="0" w:color="auto"/>
        <w:left w:val="none" w:sz="0" w:space="0" w:color="auto"/>
        <w:bottom w:val="none" w:sz="0" w:space="0" w:color="auto"/>
        <w:right w:val="none" w:sz="0" w:space="0" w:color="auto"/>
      </w:divBdr>
    </w:div>
    <w:div w:id="21099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387C-1CA4-4E8E-8833-9D4F9CA6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1501</Words>
  <Characters>10284</Characters>
  <Application>Microsoft Office Word</Application>
  <DocSecurity>0</DocSecurity>
  <Lines>277</Lines>
  <Paragraphs>218</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Connection Group</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Connection Staff</dc:creator>
  <cp:lastModifiedBy>Anna</cp:lastModifiedBy>
  <cp:revision>8</cp:revision>
  <cp:lastPrinted>2010-03-16T08:14:00Z</cp:lastPrinted>
  <dcterms:created xsi:type="dcterms:W3CDTF">2015-03-04T15:03:00Z</dcterms:created>
  <dcterms:modified xsi:type="dcterms:W3CDTF">2017-04-14T12:48:00Z</dcterms:modified>
</cp:coreProperties>
</file>